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868B" w14:textId="0D591686" w:rsidR="006912D8" w:rsidRPr="00B21FE2" w:rsidRDefault="003771F0" w:rsidP="00FE3AB7">
      <w:pPr>
        <w:tabs>
          <w:tab w:val="left" w:pos="1260"/>
        </w:tabs>
        <w:jc w:val="center"/>
        <w:rPr>
          <w:rFonts w:ascii="Garamond" w:hAnsi="Garamond"/>
          <w:b/>
          <w:sz w:val="40"/>
          <w:szCs w:val="40"/>
        </w:rPr>
      </w:pPr>
      <w:r w:rsidRPr="00B21FE2">
        <w:rPr>
          <w:rFonts w:ascii="Garamond" w:hAnsi="Garamond"/>
          <w:b/>
          <w:noProof/>
          <w:sz w:val="40"/>
          <w:szCs w:val="40"/>
        </w:rPr>
        <w:drawing>
          <wp:anchor distT="0" distB="0" distL="114300" distR="114300" simplePos="0" relativeHeight="251656704" behindDoc="1" locked="0" layoutInCell="1" allowOverlap="1" wp14:anchorId="2EE8259E" wp14:editId="0D96EEED">
            <wp:simplePos x="0" y="0"/>
            <wp:positionH relativeFrom="column">
              <wp:posOffset>-36830</wp:posOffset>
            </wp:positionH>
            <wp:positionV relativeFrom="paragraph">
              <wp:posOffset>-233680</wp:posOffset>
            </wp:positionV>
            <wp:extent cx="1028700" cy="1009015"/>
            <wp:effectExtent l="0" t="0" r="0" b="0"/>
            <wp:wrapTight wrapText="bothSides">
              <wp:wrapPolygon edited="0">
                <wp:start x="0" y="0"/>
                <wp:lineTo x="0" y="21206"/>
                <wp:lineTo x="21200" y="21206"/>
                <wp:lineTo x="21200" y="0"/>
                <wp:lineTo x="0"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870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005B005D" w:rsidRPr="00B21FE2">
        <w:rPr>
          <w:rFonts w:ascii="Garamond" w:hAnsi="Garamond"/>
          <w:b/>
          <w:sz w:val="40"/>
          <w:szCs w:val="40"/>
        </w:rPr>
        <w:t xml:space="preserve">CITY </w:t>
      </w:r>
      <w:r w:rsidR="006912D8" w:rsidRPr="00B21FE2">
        <w:rPr>
          <w:rFonts w:ascii="Garamond" w:hAnsi="Garamond"/>
          <w:b/>
          <w:sz w:val="40"/>
          <w:szCs w:val="40"/>
        </w:rPr>
        <w:t>OF CLAY, ALABAMA</w:t>
      </w:r>
    </w:p>
    <w:p w14:paraId="0B1D68C7" w14:textId="6D724E85" w:rsidR="006912D8" w:rsidRPr="00B21FE2" w:rsidRDefault="006912D8" w:rsidP="005B005D">
      <w:pPr>
        <w:jc w:val="center"/>
        <w:rPr>
          <w:rFonts w:ascii="Garamond" w:hAnsi="Garamond"/>
          <w:b/>
          <w:sz w:val="40"/>
          <w:szCs w:val="40"/>
        </w:rPr>
      </w:pPr>
      <w:r w:rsidRPr="00B21FE2">
        <w:rPr>
          <w:rFonts w:ascii="Garamond" w:hAnsi="Garamond"/>
          <w:b/>
          <w:sz w:val="40"/>
          <w:szCs w:val="40"/>
        </w:rPr>
        <w:t xml:space="preserve">ORDINANCE </w:t>
      </w:r>
      <w:r w:rsidR="001E2ACA">
        <w:rPr>
          <w:rFonts w:ascii="Garamond" w:hAnsi="Garamond"/>
          <w:b/>
          <w:sz w:val="40"/>
          <w:szCs w:val="40"/>
        </w:rPr>
        <w:t>2025-03</w:t>
      </w:r>
    </w:p>
    <w:p w14:paraId="02494B73" w14:textId="77777777" w:rsidR="00FD43B9" w:rsidRPr="00B21FE2" w:rsidRDefault="00FD43B9">
      <w:pPr>
        <w:jc w:val="center"/>
        <w:rPr>
          <w:rFonts w:ascii="Garamond" w:hAnsi="Garamond"/>
          <w:sz w:val="16"/>
        </w:rPr>
      </w:pPr>
    </w:p>
    <w:p w14:paraId="50E0343F" w14:textId="77777777" w:rsidR="00FE3AB7" w:rsidRPr="00B21FE2" w:rsidRDefault="00FE3AB7">
      <w:pPr>
        <w:rPr>
          <w:rFonts w:ascii="Garamond" w:hAnsi="Garamond"/>
          <w:sz w:val="22"/>
        </w:rPr>
      </w:pPr>
    </w:p>
    <w:p w14:paraId="44413AF1" w14:textId="77777777" w:rsidR="00196164" w:rsidRPr="00B21FE2" w:rsidRDefault="00196164">
      <w:pPr>
        <w:rPr>
          <w:rFonts w:ascii="Garamond" w:hAnsi="Garamond"/>
          <w:sz w:val="22"/>
        </w:rPr>
      </w:pPr>
    </w:p>
    <w:p w14:paraId="157F092B" w14:textId="77777777" w:rsidR="0036273C" w:rsidRPr="00B21FE2" w:rsidRDefault="006912D8">
      <w:pPr>
        <w:rPr>
          <w:rFonts w:ascii="Garamond" w:hAnsi="Garamond"/>
          <w:sz w:val="22"/>
        </w:rPr>
      </w:pPr>
      <w:r w:rsidRPr="00B21FE2">
        <w:rPr>
          <w:rFonts w:ascii="Garamond" w:hAnsi="Garamond"/>
          <w:sz w:val="22"/>
        </w:rPr>
        <w:t xml:space="preserve">WHEREAS, </w:t>
      </w:r>
    </w:p>
    <w:p w14:paraId="458F7363" w14:textId="59C33706" w:rsidR="00860AC9" w:rsidRDefault="001E2ACA" w:rsidP="00184132">
      <w:pPr>
        <w:jc w:val="center"/>
        <w:rPr>
          <w:rFonts w:ascii="Garamond" w:hAnsi="Garamond"/>
          <w:b/>
          <w:sz w:val="22"/>
        </w:rPr>
      </w:pPr>
      <w:r>
        <w:rPr>
          <w:rFonts w:ascii="Garamond" w:hAnsi="Garamond"/>
          <w:b/>
          <w:sz w:val="22"/>
        </w:rPr>
        <w:t>Jessika and Benjamin Carter</w:t>
      </w:r>
    </w:p>
    <w:p w14:paraId="2B4A82B8" w14:textId="23C3E96A" w:rsidR="00860AC9" w:rsidRDefault="001E2ACA" w:rsidP="00184132">
      <w:pPr>
        <w:jc w:val="center"/>
        <w:rPr>
          <w:rFonts w:ascii="Garamond" w:hAnsi="Garamond"/>
          <w:b/>
          <w:sz w:val="22"/>
        </w:rPr>
      </w:pPr>
      <w:r>
        <w:rPr>
          <w:rFonts w:ascii="Garamond" w:hAnsi="Garamond"/>
          <w:b/>
          <w:sz w:val="22"/>
        </w:rPr>
        <w:t>296 Fenton St.</w:t>
      </w:r>
    </w:p>
    <w:p w14:paraId="648599F1" w14:textId="5F8F093A" w:rsidR="003D6F39" w:rsidRDefault="001E2ACA" w:rsidP="00184132">
      <w:pPr>
        <w:jc w:val="center"/>
        <w:rPr>
          <w:rFonts w:ascii="Garamond" w:hAnsi="Garamond"/>
          <w:b/>
          <w:sz w:val="22"/>
        </w:rPr>
      </w:pPr>
      <w:r>
        <w:rPr>
          <w:rFonts w:ascii="Garamond" w:hAnsi="Garamond"/>
          <w:b/>
          <w:sz w:val="22"/>
        </w:rPr>
        <w:t>Buffalo, NY 14296</w:t>
      </w:r>
    </w:p>
    <w:p w14:paraId="746FAF3B" w14:textId="77777777" w:rsidR="00184132" w:rsidRPr="00B21FE2" w:rsidRDefault="00184132" w:rsidP="00184132">
      <w:pPr>
        <w:jc w:val="center"/>
        <w:rPr>
          <w:rFonts w:ascii="Garamond" w:hAnsi="Garamond"/>
          <w:b/>
          <w:sz w:val="24"/>
          <w:szCs w:val="24"/>
        </w:rPr>
      </w:pPr>
    </w:p>
    <w:p w14:paraId="7BA24DDC" w14:textId="77777777" w:rsidR="006912D8" w:rsidRPr="00B21FE2" w:rsidRDefault="0036273C" w:rsidP="00BF2AA0">
      <w:pPr>
        <w:jc w:val="both"/>
        <w:rPr>
          <w:rFonts w:ascii="Garamond" w:hAnsi="Garamond"/>
          <w:sz w:val="22"/>
        </w:rPr>
      </w:pPr>
      <w:r w:rsidRPr="00B21FE2">
        <w:rPr>
          <w:rFonts w:ascii="Garamond" w:hAnsi="Garamond"/>
          <w:sz w:val="22"/>
        </w:rPr>
        <w:t>being the owners of all the real property hereinafter descr</w:t>
      </w:r>
      <w:r w:rsidR="001757C5" w:rsidRPr="00B21FE2">
        <w:rPr>
          <w:rFonts w:ascii="Garamond" w:hAnsi="Garamond"/>
          <w:sz w:val="22"/>
        </w:rPr>
        <w:t>ibed, have filed with the City Manager</w:t>
      </w:r>
      <w:r w:rsidR="0024601A">
        <w:rPr>
          <w:rFonts w:ascii="Garamond" w:hAnsi="Garamond"/>
          <w:sz w:val="22"/>
        </w:rPr>
        <w:t xml:space="preserve"> a petition asking that the</w:t>
      </w:r>
      <w:r w:rsidRPr="00B21FE2">
        <w:rPr>
          <w:rFonts w:ascii="Garamond" w:hAnsi="Garamond"/>
          <w:sz w:val="22"/>
        </w:rPr>
        <w:t xml:space="preserve"> tracts or parcels of land</w:t>
      </w:r>
      <w:r w:rsidR="0024601A">
        <w:rPr>
          <w:rFonts w:ascii="Garamond" w:hAnsi="Garamond"/>
          <w:sz w:val="22"/>
        </w:rPr>
        <w:t xml:space="preserve"> referenced in Exhibit “A”</w:t>
      </w:r>
      <w:r w:rsidRPr="00B21FE2">
        <w:rPr>
          <w:rFonts w:ascii="Garamond" w:hAnsi="Garamond"/>
          <w:sz w:val="22"/>
        </w:rPr>
        <w:t xml:space="preserve"> be annexed to and become a part of the City of Clay;</w:t>
      </w:r>
      <w:r w:rsidR="006912D8" w:rsidRPr="00B21FE2">
        <w:rPr>
          <w:rFonts w:ascii="Garamond" w:hAnsi="Garamond"/>
          <w:sz w:val="22"/>
        </w:rPr>
        <w:t xml:space="preserve"> and</w:t>
      </w:r>
    </w:p>
    <w:p w14:paraId="1C91F2A0" w14:textId="77777777" w:rsidR="006912D8" w:rsidRPr="00B21FE2" w:rsidRDefault="006912D8" w:rsidP="00BF2AA0">
      <w:pPr>
        <w:jc w:val="both"/>
        <w:rPr>
          <w:rFonts w:ascii="Garamond" w:hAnsi="Garamond"/>
          <w:sz w:val="16"/>
          <w:szCs w:val="16"/>
        </w:rPr>
      </w:pPr>
    </w:p>
    <w:p w14:paraId="2615A7CA" w14:textId="77777777" w:rsidR="0036273C" w:rsidRPr="00B21FE2" w:rsidRDefault="0036273C" w:rsidP="0036273C">
      <w:pPr>
        <w:rPr>
          <w:rFonts w:ascii="Garamond" w:hAnsi="Garamond"/>
          <w:sz w:val="22"/>
        </w:rPr>
      </w:pPr>
      <w:r w:rsidRPr="00B21FE2">
        <w:rPr>
          <w:rFonts w:ascii="Garamond" w:hAnsi="Garamond"/>
          <w:sz w:val="22"/>
        </w:rPr>
        <w:t>WHEREAS, said petition did contain the signatures of all of the owners of the described territory and a map of said property showing its relationship to the corporate limits of the City of Clay; and</w:t>
      </w:r>
    </w:p>
    <w:p w14:paraId="27D2A4AF" w14:textId="77777777" w:rsidR="0036273C" w:rsidRPr="00B21FE2" w:rsidRDefault="0036273C" w:rsidP="0036273C">
      <w:pPr>
        <w:rPr>
          <w:rFonts w:ascii="Garamond" w:hAnsi="Garamond"/>
          <w:sz w:val="16"/>
          <w:szCs w:val="16"/>
        </w:rPr>
      </w:pPr>
    </w:p>
    <w:p w14:paraId="57049F2C" w14:textId="46F83665" w:rsidR="00FE3AB7" w:rsidRPr="00B21FE2" w:rsidRDefault="00FE3AB7" w:rsidP="00BF2AA0">
      <w:pPr>
        <w:jc w:val="both"/>
        <w:rPr>
          <w:rFonts w:ascii="Garamond" w:hAnsi="Garamond"/>
          <w:sz w:val="22"/>
        </w:rPr>
      </w:pPr>
      <w:r w:rsidRPr="00B21FE2">
        <w:rPr>
          <w:rFonts w:ascii="Garamond" w:hAnsi="Garamond"/>
          <w:sz w:val="22"/>
        </w:rPr>
        <w:t xml:space="preserve">WHEREAS, the Planning and Zoning Commission held a public hearing for the annexation of this property on the </w:t>
      </w:r>
      <w:r w:rsidR="001E2ACA">
        <w:rPr>
          <w:rFonts w:ascii="Garamond" w:hAnsi="Garamond"/>
          <w:sz w:val="22"/>
        </w:rPr>
        <w:t>19</w:t>
      </w:r>
      <w:r w:rsidR="00B21FE2" w:rsidRPr="00B21FE2">
        <w:rPr>
          <w:rFonts w:ascii="Garamond" w:hAnsi="Garamond"/>
          <w:sz w:val="22"/>
          <w:vertAlign w:val="superscript"/>
        </w:rPr>
        <w:t>th</w:t>
      </w:r>
      <w:r w:rsidR="00B21FE2" w:rsidRPr="00B21FE2">
        <w:rPr>
          <w:rFonts w:ascii="Garamond" w:hAnsi="Garamond"/>
          <w:sz w:val="22"/>
        </w:rPr>
        <w:t xml:space="preserve"> </w:t>
      </w:r>
      <w:r w:rsidRPr="00B21FE2">
        <w:rPr>
          <w:rFonts w:ascii="Garamond" w:hAnsi="Garamond"/>
          <w:sz w:val="22"/>
        </w:rPr>
        <w:t xml:space="preserve">day of </w:t>
      </w:r>
      <w:r w:rsidR="001E2ACA">
        <w:rPr>
          <w:rFonts w:ascii="Garamond" w:hAnsi="Garamond"/>
          <w:sz w:val="22"/>
        </w:rPr>
        <w:t>June</w:t>
      </w:r>
      <w:r w:rsidR="008A3396">
        <w:rPr>
          <w:rFonts w:ascii="Garamond" w:hAnsi="Garamond"/>
          <w:sz w:val="22"/>
        </w:rPr>
        <w:t>, 20</w:t>
      </w:r>
      <w:r w:rsidR="001E5729">
        <w:rPr>
          <w:rFonts w:ascii="Garamond" w:hAnsi="Garamond"/>
          <w:sz w:val="22"/>
        </w:rPr>
        <w:t>2</w:t>
      </w:r>
      <w:r w:rsidR="001E2ACA">
        <w:rPr>
          <w:rFonts w:ascii="Garamond" w:hAnsi="Garamond"/>
          <w:sz w:val="22"/>
        </w:rPr>
        <w:t>5</w:t>
      </w:r>
      <w:r w:rsidRPr="00B21FE2">
        <w:rPr>
          <w:rFonts w:ascii="Garamond" w:hAnsi="Garamond"/>
          <w:sz w:val="22"/>
        </w:rPr>
        <w:t>; and</w:t>
      </w:r>
    </w:p>
    <w:p w14:paraId="675B2D67" w14:textId="77777777" w:rsidR="00FE3AB7" w:rsidRPr="00B21FE2" w:rsidRDefault="00FE3AB7" w:rsidP="00BF2AA0">
      <w:pPr>
        <w:jc w:val="both"/>
        <w:rPr>
          <w:rFonts w:ascii="Garamond" w:hAnsi="Garamond"/>
          <w:sz w:val="22"/>
        </w:rPr>
      </w:pPr>
    </w:p>
    <w:p w14:paraId="2FE9C121" w14:textId="77777777" w:rsidR="006912D8" w:rsidRPr="00B21FE2" w:rsidRDefault="006912D8" w:rsidP="00BF2AA0">
      <w:pPr>
        <w:jc w:val="both"/>
        <w:rPr>
          <w:rFonts w:ascii="Garamond" w:hAnsi="Garamond"/>
          <w:sz w:val="22"/>
        </w:rPr>
      </w:pPr>
      <w:r w:rsidRPr="00B21FE2">
        <w:rPr>
          <w:rFonts w:ascii="Garamond" w:hAnsi="Garamond"/>
          <w:sz w:val="22"/>
        </w:rPr>
        <w:t>WHEREAS, the governing body did determine that it is in the public interest that said property be annexed to the City of Clay and it did further determine that all legal requirements for annexing said real property have been met pursuant to Sections 11-42-20 through 11-42-24, Code of Alabama, 1975;</w:t>
      </w:r>
    </w:p>
    <w:p w14:paraId="35A2DA5E" w14:textId="77777777" w:rsidR="006912D8" w:rsidRPr="00B21FE2" w:rsidRDefault="006912D8" w:rsidP="00BF2AA0">
      <w:pPr>
        <w:jc w:val="both"/>
        <w:rPr>
          <w:rFonts w:ascii="Garamond" w:hAnsi="Garamond"/>
          <w:sz w:val="16"/>
          <w:szCs w:val="16"/>
        </w:rPr>
      </w:pPr>
    </w:p>
    <w:p w14:paraId="43A017A6" w14:textId="77777777" w:rsidR="006912D8" w:rsidRPr="00B21FE2" w:rsidRDefault="006912D8" w:rsidP="00BF2AA0">
      <w:pPr>
        <w:jc w:val="both"/>
        <w:rPr>
          <w:rFonts w:ascii="Garamond" w:hAnsi="Garamond"/>
          <w:sz w:val="22"/>
        </w:rPr>
      </w:pPr>
      <w:r w:rsidRPr="00B21FE2">
        <w:rPr>
          <w:rFonts w:ascii="Garamond" w:hAnsi="Garamond"/>
          <w:sz w:val="22"/>
        </w:rPr>
        <w:t xml:space="preserve">NOW, THEREFORE, BE IT ORDAINED BY THE CITY COUNCIL OF THE CITY OF </w:t>
      </w:r>
      <w:smartTag w:uri="urn:schemas-microsoft-com:office:smarttags" w:element="City">
        <w:r w:rsidRPr="00B21FE2">
          <w:rPr>
            <w:rFonts w:ascii="Garamond" w:hAnsi="Garamond"/>
            <w:sz w:val="22"/>
          </w:rPr>
          <w:t>CLAY</w:t>
        </w:r>
      </w:smartTag>
      <w:r w:rsidRPr="00B21FE2">
        <w:rPr>
          <w:rFonts w:ascii="Garamond" w:hAnsi="Garamond"/>
          <w:sz w:val="22"/>
        </w:rPr>
        <w:t xml:space="preserve">, </w:t>
      </w:r>
      <w:smartTag w:uri="urn:schemas-microsoft-com:office:smarttags" w:element="place">
        <w:smartTag w:uri="urn:schemas-microsoft-com:office:smarttags" w:element="address">
          <w:r w:rsidRPr="00B21FE2">
            <w:rPr>
              <w:rFonts w:ascii="Garamond" w:hAnsi="Garamond"/>
              <w:sz w:val="22"/>
            </w:rPr>
            <w:t>ALABAMA</w:t>
          </w:r>
        </w:smartTag>
      </w:smartTag>
      <w:r w:rsidRPr="00B21FE2">
        <w:rPr>
          <w:rFonts w:ascii="Garamond" w:hAnsi="Garamond"/>
          <w:sz w:val="22"/>
        </w:rPr>
        <w:t>, AS FOLLOWS:</w:t>
      </w:r>
    </w:p>
    <w:p w14:paraId="6FB80A6D" w14:textId="77777777" w:rsidR="006912D8" w:rsidRPr="00B21FE2" w:rsidRDefault="006912D8" w:rsidP="00BF2AA0">
      <w:pPr>
        <w:jc w:val="both"/>
        <w:rPr>
          <w:rFonts w:ascii="Garamond" w:hAnsi="Garamond"/>
          <w:sz w:val="16"/>
          <w:szCs w:val="16"/>
        </w:rPr>
      </w:pPr>
    </w:p>
    <w:p w14:paraId="0274F09C" w14:textId="596A5140" w:rsidR="00272F64" w:rsidRPr="00B21FE2" w:rsidRDefault="006912D8" w:rsidP="00BF2AA0">
      <w:pPr>
        <w:jc w:val="both"/>
        <w:rPr>
          <w:rFonts w:ascii="Garamond" w:hAnsi="Garamond"/>
          <w:sz w:val="22"/>
        </w:rPr>
      </w:pPr>
      <w:r w:rsidRPr="00B21FE2">
        <w:rPr>
          <w:rFonts w:ascii="Garamond" w:hAnsi="Garamond"/>
          <w:sz w:val="22"/>
        </w:rPr>
        <w:t xml:space="preserve">Section 1.  </w:t>
      </w:r>
      <w:r w:rsidR="00272F64" w:rsidRPr="00B21FE2">
        <w:rPr>
          <w:rFonts w:ascii="Garamond" w:hAnsi="Garamond"/>
          <w:sz w:val="22"/>
        </w:rPr>
        <w:t xml:space="preserve">The Planning and Zoning Commission recommends the annexation of this property into the City of Clay with </w:t>
      </w:r>
      <w:r w:rsidR="00F41A48" w:rsidRPr="00B21FE2">
        <w:rPr>
          <w:rFonts w:ascii="Garamond" w:hAnsi="Garamond"/>
          <w:sz w:val="22"/>
        </w:rPr>
        <w:t>the</w:t>
      </w:r>
      <w:r w:rsidR="00272F64" w:rsidRPr="00B21FE2">
        <w:rPr>
          <w:rFonts w:ascii="Garamond" w:hAnsi="Garamond"/>
          <w:sz w:val="22"/>
        </w:rPr>
        <w:t xml:space="preserve"> assigned zoning classification</w:t>
      </w:r>
      <w:r w:rsidR="00283CB7" w:rsidRPr="00B21FE2">
        <w:rPr>
          <w:rFonts w:ascii="Garamond" w:hAnsi="Garamond"/>
          <w:sz w:val="22"/>
        </w:rPr>
        <w:t xml:space="preserve"> </w:t>
      </w:r>
      <w:r w:rsidR="00283CB7" w:rsidRPr="00771515">
        <w:rPr>
          <w:rFonts w:ascii="Garamond" w:hAnsi="Garamond"/>
          <w:sz w:val="22"/>
        </w:rPr>
        <w:t>of</w:t>
      </w:r>
      <w:r w:rsidR="00283CB7" w:rsidRPr="009D09D8">
        <w:rPr>
          <w:rFonts w:ascii="Garamond" w:hAnsi="Garamond"/>
          <w:color w:val="FF0000"/>
          <w:sz w:val="22"/>
        </w:rPr>
        <w:t xml:space="preserve"> </w:t>
      </w:r>
      <w:r w:rsidR="001E2ACA" w:rsidRPr="001E2ACA">
        <w:rPr>
          <w:rFonts w:ascii="Garamond" w:hAnsi="Garamond"/>
          <w:sz w:val="22"/>
        </w:rPr>
        <w:t>AG</w:t>
      </w:r>
      <w:r w:rsidR="00B21FE2" w:rsidRPr="00B331CF">
        <w:rPr>
          <w:rFonts w:ascii="Garamond" w:hAnsi="Garamond"/>
          <w:sz w:val="22"/>
        </w:rPr>
        <w:t>.</w:t>
      </w:r>
    </w:p>
    <w:p w14:paraId="5B3F51A2" w14:textId="77777777" w:rsidR="00272F64" w:rsidRPr="00B21FE2" w:rsidRDefault="00272F64" w:rsidP="00BF2AA0">
      <w:pPr>
        <w:jc w:val="both"/>
        <w:rPr>
          <w:rFonts w:ascii="Garamond" w:hAnsi="Garamond"/>
          <w:sz w:val="22"/>
        </w:rPr>
      </w:pPr>
    </w:p>
    <w:p w14:paraId="272BA034" w14:textId="77777777" w:rsidR="006912D8" w:rsidRPr="00B21FE2" w:rsidRDefault="00272F64" w:rsidP="00BF2AA0">
      <w:pPr>
        <w:jc w:val="both"/>
        <w:rPr>
          <w:rFonts w:ascii="Garamond" w:hAnsi="Garamond"/>
          <w:sz w:val="22"/>
        </w:rPr>
      </w:pPr>
      <w:r w:rsidRPr="00B21FE2">
        <w:rPr>
          <w:rFonts w:ascii="Garamond" w:hAnsi="Garamond"/>
          <w:sz w:val="22"/>
        </w:rPr>
        <w:t xml:space="preserve">Section 2.  </w:t>
      </w:r>
      <w:r w:rsidR="006912D8" w:rsidRPr="00B21FE2">
        <w:rPr>
          <w:rFonts w:ascii="Garamond" w:hAnsi="Garamond"/>
          <w:sz w:val="22"/>
        </w:rPr>
        <w:t xml:space="preserve">The Council of the City of Clay, Alabama, </w:t>
      </w:r>
      <w:r w:rsidR="00A118C2" w:rsidRPr="00B21FE2">
        <w:rPr>
          <w:rFonts w:ascii="Garamond" w:hAnsi="Garamond"/>
          <w:sz w:val="22"/>
        </w:rPr>
        <w:t>having convened a public hearing</w:t>
      </w:r>
      <w:r w:rsidR="00922741" w:rsidRPr="00B21FE2">
        <w:rPr>
          <w:rFonts w:ascii="Garamond" w:hAnsi="Garamond"/>
          <w:sz w:val="22"/>
        </w:rPr>
        <w:t xml:space="preserve">, </w:t>
      </w:r>
      <w:r w:rsidR="006912D8" w:rsidRPr="00B21FE2">
        <w:rPr>
          <w:rFonts w:ascii="Garamond" w:hAnsi="Garamond"/>
          <w:sz w:val="22"/>
        </w:rPr>
        <w:t xml:space="preserve">finds and declares as the legislative body of the City that it is in the best interests of the citizens of the City, and the citizens of the affected area, to bring the territory described in </w:t>
      </w:r>
      <w:r w:rsidR="00671D28" w:rsidRPr="00B21FE2">
        <w:rPr>
          <w:rFonts w:ascii="Garamond" w:hAnsi="Garamond"/>
          <w:sz w:val="22"/>
        </w:rPr>
        <w:t>Exhibit “A”</w:t>
      </w:r>
      <w:r w:rsidR="006912D8" w:rsidRPr="00B21FE2">
        <w:rPr>
          <w:rFonts w:ascii="Garamond" w:hAnsi="Garamond"/>
          <w:sz w:val="22"/>
        </w:rPr>
        <w:t xml:space="preserve"> of this ordinance into the City of Clay.</w:t>
      </w:r>
    </w:p>
    <w:p w14:paraId="4FADA808" w14:textId="77777777" w:rsidR="006912D8" w:rsidRPr="00B21FE2" w:rsidRDefault="006912D8" w:rsidP="00BF2AA0">
      <w:pPr>
        <w:jc w:val="both"/>
        <w:rPr>
          <w:rFonts w:ascii="Garamond" w:hAnsi="Garamond"/>
          <w:sz w:val="16"/>
          <w:szCs w:val="16"/>
        </w:rPr>
      </w:pPr>
    </w:p>
    <w:p w14:paraId="54141D23" w14:textId="77777777" w:rsidR="006912D8" w:rsidRPr="00B21FE2" w:rsidRDefault="004E0633" w:rsidP="00BF2AA0">
      <w:pPr>
        <w:jc w:val="both"/>
        <w:rPr>
          <w:rFonts w:ascii="Garamond" w:hAnsi="Garamond"/>
          <w:sz w:val="22"/>
        </w:rPr>
      </w:pPr>
      <w:r w:rsidRPr="00B21FE2">
        <w:rPr>
          <w:rFonts w:ascii="Garamond" w:hAnsi="Garamond"/>
          <w:sz w:val="22"/>
        </w:rPr>
        <w:t>Section 3</w:t>
      </w:r>
      <w:r w:rsidR="006912D8" w:rsidRPr="00B21FE2">
        <w:rPr>
          <w:rFonts w:ascii="Garamond" w:hAnsi="Garamond"/>
          <w:sz w:val="22"/>
        </w:rPr>
        <w:t>.  The boundary lines of the City of Clay, Alabama, be, and the same are hereby altered or rearranged so as to include all of the territory hereto</w:t>
      </w:r>
      <w:r w:rsidR="00272F64" w:rsidRPr="00B21FE2">
        <w:rPr>
          <w:rFonts w:ascii="Garamond" w:hAnsi="Garamond"/>
          <w:sz w:val="22"/>
        </w:rPr>
        <w:t xml:space="preserve"> </w:t>
      </w:r>
      <w:r w:rsidR="006912D8" w:rsidRPr="00B21FE2">
        <w:rPr>
          <w:rFonts w:ascii="Garamond" w:hAnsi="Garamond"/>
          <w:sz w:val="22"/>
        </w:rPr>
        <w:t>before encompassed by the corporate limits of the City of Clay, Alabama, and in addition thereto the following described territory, to-wit:</w:t>
      </w:r>
      <w:r w:rsidR="00671D28" w:rsidRPr="00B21FE2">
        <w:rPr>
          <w:rFonts w:ascii="Garamond" w:hAnsi="Garamond"/>
          <w:sz w:val="22"/>
        </w:rPr>
        <w:t xml:space="preserve">  </w:t>
      </w:r>
      <w:r w:rsidR="006912D8" w:rsidRPr="00B21FE2">
        <w:rPr>
          <w:rFonts w:ascii="Garamond" w:hAnsi="Garamond"/>
          <w:sz w:val="22"/>
        </w:rPr>
        <w:t xml:space="preserve"> Exhibit “A”</w:t>
      </w:r>
    </w:p>
    <w:p w14:paraId="22AEA694" w14:textId="77777777" w:rsidR="006912D8" w:rsidRPr="00B21FE2" w:rsidRDefault="006912D8" w:rsidP="00BF2AA0">
      <w:pPr>
        <w:jc w:val="both"/>
        <w:rPr>
          <w:rFonts w:ascii="Garamond" w:hAnsi="Garamond"/>
          <w:sz w:val="16"/>
          <w:szCs w:val="16"/>
        </w:rPr>
      </w:pPr>
    </w:p>
    <w:p w14:paraId="21392D98" w14:textId="77777777" w:rsidR="006912D8" w:rsidRPr="00B21FE2" w:rsidRDefault="004E0633" w:rsidP="00BF2AA0">
      <w:pPr>
        <w:jc w:val="both"/>
        <w:rPr>
          <w:rFonts w:ascii="Garamond" w:hAnsi="Garamond"/>
          <w:sz w:val="22"/>
        </w:rPr>
      </w:pPr>
      <w:r w:rsidRPr="00B21FE2">
        <w:rPr>
          <w:rFonts w:ascii="Garamond" w:hAnsi="Garamond"/>
          <w:sz w:val="22"/>
        </w:rPr>
        <w:t>Section 4</w:t>
      </w:r>
      <w:r w:rsidR="006912D8" w:rsidRPr="00B21FE2">
        <w:rPr>
          <w:rFonts w:ascii="Garamond" w:hAnsi="Garamond"/>
          <w:sz w:val="22"/>
        </w:rPr>
        <w:t>.  This ordinance shall be published as provided by law, and a certified copy of same, together with a certified copy of the petition of the property owners, shall be filed with the Probate Judge of Jefferson County, Alabama.</w:t>
      </w:r>
    </w:p>
    <w:p w14:paraId="2996F20B" w14:textId="77777777" w:rsidR="006912D8" w:rsidRPr="00B21FE2" w:rsidRDefault="006912D8" w:rsidP="00BF2AA0">
      <w:pPr>
        <w:jc w:val="both"/>
        <w:rPr>
          <w:rFonts w:ascii="Garamond" w:hAnsi="Garamond"/>
          <w:sz w:val="16"/>
          <w:szCs w:val="16"/>
        </w:rPr>
      </w:pPr>
    </w:p>
    <w:p w14:paraId="1ED050F6" w14:textId="77777777" w:rsidR="006912D8" w:rsidRPr="00B21FE2" w:rsidRDefault="006912D8" w:rsidP="00BF2AA0">
      <w:pPr>
        <w:jc w:val="both"/>
        <w:rPr>
          <w:rFonts w:ascii="Garamond" w:hAnsi="Garamond"/>
          <w:sz w:val="22"/>
        </w:rPr>
      </w:pPr>
      <w:r w:rsidRPr="00B21FE2">
        <w:rPr>
          <w:rFonts w:ascii="Garamond" w:hAnsi="Garamond"/>
          <w:sz w:val="22"/>
        </w:rPr>
        <w:t xml:space="preserve">Section </w:t>
      </w:r>
      <w:r w:rsidR="00F41A48" w:rsidRPr="00B21FE2">
        <w:rPr>
          <w:rFonts w:ascii="Garamond" w:hAnsi="Garamond"/>
          <w:sz w:val="22"/>
        </w:rPr>
        <w:t>5</w:t>
      </w:r>
      <w:r w:rsidRPr="00B21FE2">
        <w:rPr>
          <w:rFonts w:ascii="Garamond" w:hAnsi="Garamond"/>
          <w:sz w:val="22"/>
        </w:rPr>
        <w:t xml:space="preserve">.  The territory described in this ordinance shall become a part of the corporate limits of </w:t>
      </w:r>
      <w:smartTag w:uri="urn:schemas-microsoft-com:office:smarttags" w:element="place">
        <w:smartTag w:uri="urn:schemas-microsoft-com:office:smarttags" w:element="City">
          <w:r w:rsidRPr="00B21FE2">
            <w:rPr>
              <w:rFonts w:ascii="Garamond" w:hAnsi="Garamond"/>
              <w:sz w:val="22"/>
            </w:rPr>
            <w:t>Clay</w:t>
          </w:r>
        </w:smartTag>
        <w:r w:rsidRPr="00B21FE2">
          <w:rPr>
            <w:rFonts w:ascii="Garamond" w:hAnsi="Garamond"/>
            <w:sz w:val="22"/>
          </w:rPr>
          <w:t xml:space="preserve">, </w:t>
        </w:r>
        <w:smartTag w:uri="urn:schemas-microsoft-com:office:smarttags" w:element="address">
          <w:r w:rsidRPr="00B21FE2">
            <w:rPr>
              <w:rFonts w:ascii="Garamond" w:hAnsi="Garamond"/>
              <w:sz w:val="22"/>
            </w:rPr>
            <w:t>Alabama</w:t>
          </w:r>
        </w:smartTag>
      </w:smartTag>
      <w:r w:rsidRPr="00B21FE2">
        <w:rPr>
          <w:rFonts w:ascii="Garamond" w:hAnsi="Garamond"/>
          <w:sz w:val="22"/>
        </w:rPr>
        <w:t>, upon publication of this ordinance as set forth in Section 4, above.</w:t>
      </w:r>
    </w:p>
    <w:p w14:paraId="38BEB35A" w14:textId="77777777" w:rsidR="006912D8" w:rsidRPr="00B21FE2" w:rsidRDefault="006912D8" w:rsidP="00BF2AA0">
      <w:pPr>
        <w:jc w:val="both"/>
        <w:rPr>
          <w:rFonts w:ascii="Garamond" w:hAnsi="Garamond"/>
          <w:sz w:val="16"/>
          <w:szCs w:val="16"/>
        </w:rPr>
      </w:pPr>
    </w:p>
    <w:p w14:paraId="06F35033" w14:textId="62210FF7" w:rsidR="006912D8" w:rsidRPr="00B21FE2" w:rsidRDefault="006912D8">
      <w:pPr>
        <w:rPr>
          <w:rFonts w:ascii="Garamond" w:hAnsi="Garamond"/>
          <w:sz w:val="22"/>
        </w:rPr>
      </w:pPr>
      <w:r w:rsidRPr="00B21FE2">
        <w:rPr>
          <w:rFonts w:ascii="Garamond" w:hAnsi="Garamond"/>
          <w:sz w:val="22"/>
        </w:rPr>
        <w:t xml:space="preserve">ADOPTED THIS THE </w:t>
      </w:r>
      <w:r w:rsidR="008A3396">
        <w:rPr>
          <w:rFonts w:ascii="Garamond" w:hAnsi="Garamond"/>
          <w:sz w:val="22"/>
        </w:rPr>
        <w:t>2</w:t>
      </w:r>
      <w:r w:rsidR="001D72C8">
        <w:rPr>
          <w:rFonts w:ascii="Garamond" w:hAnsi="Garamond"/>
          <w:sz w:val="22"/>
        </w:rPr>
        <w:t>4</w:t>
      </w:r>
      <w:r w:rsidR="009034B3" w:rsidRPr="009034B3">
        <w:rPr>
          <w:rFonts w:ascii="Garamond" w:hAnsi="Garamond"/>
          <w:sz w:val="22"/>
          <w:vertAlign w:val="superscript"/>
        </w:rPr>
        <w:t>th</w:t>
      </w:r>
      <w:r w:rsidR="009034B3">
        <w:rPr>
          <w:rFonts w:ascii="Garamond" w:hAnsi="Garamond"/>
          <w:sz w:val="22"/>
        </w:rPr>
        <w:t xml:space="preserve"> </w:t>
      </w:r>
      <w:r w:rsidR="00A123BD" w:rsidRPr="00B21FE2">
        <w:rPr>
          <w:rFonts w:ascii="Garamond" w:hAnsi="Garamond"/>
          <w:sz w:val="22"/>
        </w:rPr>
        <w:t xml:space="preserve">Day of </w:t>
      </w:r>
      <w:r w:rsidR="001D72C8">
        <w:rPr>
          <w:rFonts w:ascii="Garamond" w:hAnsi="Garamond"/>
          <w:sz w:val="22"/>
        </w:rPr>
        <w:t>June</w:t>
      </w:r>
      <w:r w:rsidR="001E5729">
        <w:rPr>
          <w:rFonts w:ascii="Garamond" w:hAnsi="Garamond"/>
          <w:sz w:val="22"/>
        </w:rPr>
        <w:t>,</w:t>
      </w:r>
      <w:r w:rsidR="00C75C1E">
        <w:rPr>
          <w:rFonts w:ascii="Garamond" w:hAnsi="Garamond"/>
          <w:sz w:val="22"/>
        </w:rPr>
        <w:t xml:space="preserve"> 20</w:t>
      </w:r>
      <w:r w:rsidR="001E5729">
        <w:rPr>
          <w:rFonts w:ascii="Garamond" w:hAnsi="Garamond"/>
          <w:sz w:val="22"/>
        </w:rPr>
        <w:t>2</w:t>
      </w:r>
      <w:r w:rsidR="001D72C8">
        <w:rPr>
          <w:rFonts w:ascii="Garamond" w:hAnsi="Garamond"/>
          <w:sz w:val="22"/>
        </w:rPr>
        <w:t>5</w:t>
      </w:r>
      <w:r w:rsidRPr="00B21FE2">
        <w:rPr>
          <w:rFonts w:ascii="Garamond" w:hAnsi="Garamond"/>
          <w:sz w:val="22"/>
        </w:rPr>
        <w:t>.</w:t>
      </w:r>
    </w:p>
    <w:p w14:paraId="3F587976" w14:textId="77777777" w:rsidR="00D97203" w:rsidRPr="00B21FE2" w:rsidRDefault="00D97203">
      <w:pPr>
        <w:rPr>
          <w:rFonts w:ascii="Garamond" w:hAnsi="Garamond"/>
          <w:sz w:val="22"/>
        </w:rPr>
      </w:pPr>
    </w:p>
    <w:p w14:paraId="403881E7" w14:textId="77777777" w:rsidR="006912D8" w:rsidRPr="00B21FE2" w:rsidRDefault="006912D8">
      <w:pPr>
        <w:rPr>
          <w:rFonts w:ascii="Garamond" w:hAnsi="Garamond"/>
          <w:sz w:val="22"/>
        </w:rPr>
      </w:pPr>
    </w:p>
    <w:p w14:paraId="52DC532F" w14:textId="77777777" w:rsidR="00B21FE2" w:rsidRPr="00B21FE2" w:rsidRDefault="00B21FE2">
      <w:pPr>
        <w:rPr>
          <w:rFonts w:ascii="Garamond" w:hAnsi="Garamond"/>
          <w:sz w:val="22"/>
        </w:rPr>
      </w:pPr>
    </w:p>
    <w:p w14:paraId="69700ADD" w14:textId="77777777" w:rsidR="006912D8" w:rsidRPr="00B21FE2" w:rsidRDefault="006912D8">
      <w:pPr>
        <w:rPr>
          <w:rFonts w:ascii="Garamond" w:hAnsi="Garamond"/>
          <w:sz w:val="22"/>
        </w:rPr>
      </w:pPr>
      <w:r w:rsidRPr="00B21FE2">
        <w:rPr>
          <w:rFonts w:ascii="Garamond" w:hAnsi="Garamond"/>
          <w:sz w:val="22"/>
        </w:rPr>
        <w:t>__________________________</w:t>
      </w:r>
      <w:r w:rsidR="00A123BD" w:rsidRPr="00B21FE2">
        <w:rPr>
          <w:rFonts w:ascii="Garamond" w:hAnsi="Garamond"/>
          <w:sz w:val="22"/>
        </w:rPr>
        <w:tab/>
      </w:r>
      <w:r w:rsidR="00A123BD" w:rsidRPr="00B21FE2">
        <w:rPr>
          <w:rFonts w:ascii="Garamond" w:hAnsi="Garamond"/>
          <w:sz w:val="22"/>
        </w:rPr>
        <w:tab/>
      </w:r>
      <w:r w:rsidR="00A123BD" w:rsidRPr="00B21FE2">
        <w:rPr>
          <w:rFonts w:ascii="Garamond" w:hAnsi="Garamond"/>
          <w:sz w:val="22"/>
        </w:rPr>
        <w:tab/>
      </w:r>
      <w:r w:rsidRPr="00B21FE2">
        <w:rPr>
          <w:rFonts w:ascii="Garamond" w:hAnsi="Garamond"/>
          <w:sz w:val="22"/>
        </w:rPr>
        <w:t>ATTEST:</w:t>
      </w:r>
      <w:r w:rsidR="00A123BD" w:rsidRPr="00B21FE2">
        <w:rPr>
          <w:rFonts w:ascii="Garamond" w:hAnsi="Garamond"/>
          <w:sz w:val="22"/>
        </w:rPr>
        <w:tab/>
      </w:r>
      <w:r w:rsidRPr="00B21FE2">
        <w:rPr>
          <w:rFonts w:ascii="Garamond" w:hAnsi="Garamond"/>
          <w:sz w:val="22"/>
        </w:rPr>
        <w:t>______________________</w:t>
      </w:r>
      <w:r w:rsidR="007676DD" w:rsidRPr="00B21FE2">
        <w:rPr>
          <w:rFonts w:ascii="Garamond" w:hAnsi="Garamond"/>
          <w:sz w:val="22"/>
        </w:rPr>
        <w:t>____</w:t>
      </w:r>
    </w:p>
    <w:p w14:paraId="0A5DA37E" w14:textId="77777777" w:rsidR="00A123BD" w:rsidRPr="00B21FE2" w:rsidRDefault="00025ACB" w:rsidP="00A123BD">
      <w:pPr>
        <w:ind w:left="5760" w:hanging="5760"/>
        <w:rPr>
          <w:rFonts w:ascii="Garamond" w:hAnsi="Garamond"/>
          <w:sz w:val="24"/>
          <w:szCs w:val="24"/>
        </w:rPr>
      </w:pPr>
      <w:r w:rsidRPr="00B21FE2">
        <w:rPr>
          <w:rFonts w:ascii="Garamond" w:hAnsi="Garamond"/>
          <w:sz w:val="24"/>
          <w:szCs w:val="24"/>
        </w:rPr>
        <w:t>Charles K. Webster</w:t>
      </w:r>
      <w:r w:rsidR="00A123BD" w:rsidRPr="00B21FE2">
        <w:rPr>
          <w:rFonts w:ascii="Garamond" w:hAnsi="Garamond"/>
          <w:sz w:val="24"/>
          <w:szCs w:val="24"/>
        </w:rPr>
        <w:tab/>
      </w:r>
      <w:r w:rsidRPr="00B21FE2">
        <w:rPr>
          <w:rFonts w:ascii="Garamond" w:hAnsi="Garamond"/>
          <w:sz w:val="24"/>
          <w:szCs w:val="24"/>
        </w:rPr>
        <w:t>Ronnie Dixon</w:t>
      </w:r>
    </w:p>
    <w:p w14:paraId="4555DF22" w14:textId="77777777" w:rsidR="00850C8E" w:rsidRPr="00B21FE2" w:rsidRDefault="00A123BD" w:rsidP="00850C8E">
      <w:pPr>
        <w:ind w:left="5760" w:hanging="5760"/>
        <w:rPr>
          <w:rFonts w:ascii="Garamond" w:hAnsi="Garamond"/>
        </w:rPr>
      </w:pPr>
      <w:r w:rsidRPr="00B21FE2">
        <w:rPr>
          <w:rFonts w:ascii="Garamond" w:hAnsi="Garamond"/>
        </w:rPr>
        <w:t>Mayor</w:t>
      </w:r>
      <w:r w:rsidRPr="00B21FE2">
        <w:rPr>
          <w:rFonts w:ascii="Garamond" w:hAnsi="Garamond"/>
        </w:rPr>
        <w:tab/>
      </w:r>
      <w:r w:rsidR="00025ACB" w:rsidRPr="00B21FE2">
        <w:rPr>
          <w:rFonts w:ascii="Garamond" w:hAnsi="Garamond"/>
        </w:rPr>
        <w:t>City Manager</w:t>
      </w:r>
    </w:p>
    <w:p w14:paraId="0A5DE456" w14:textId="77777777" w:rsidR="00850C8E" w:rsidRPr="00B21FE2" w:rsidRDefault="00850C8E" w:rsidP="00850C8E">
      <w:pPr>
        <w:ind w:left="5760" w:hanging="5760"/>
        <w:rPr>
          <w:rFonts w:ascii="Garamond" w:hAnsi="Garamond"/>
        </w:rPr>
      </w:pPr>
    </w:p>
    <w:p w14:paraId="4F0D6792" w14:textId="77777777" w:rsidR="00B21FE2" w:rsidRPr="00B21FE2" w:rsidRDefault="00B21FE2" w:rsidP="00850C8E">
      <w:pPr>
        <w:ind w:left="5760" w:hanging="5760"/>
        <w:rPr>
          <w:rFonts w:ascii="Garamond" w:hAnsi="Garamond"/>
        </w:rPr>
      </w:pPr>
    </w:p>
    <w:p w14:paraId="504B2BF2" w14:textId="77777777" w:rsidR="00B21FE2" w:rsidRPr="00B21FE2" w:rsidRDefault="00B21FE2" w:rsidP="00850C8E">
      <w:pPr>
        <w:ind w:left="5760" w:hanging="5760"/>
        <w:rPr>
          <w:rFonts w:ascii="Garamond" w:hAnsi="Garamond"/>
        </w:rPr>
      </w:pPr>
    </w:p>
    <w:p w14:paraId="6EE1CFEF" w14:textId="7E4F0FE7" w:rsidR="00571556" w:rsidRPr="00B21FE2" w:rsidRDefault="003771F0" w:rsidP="00571556">
      <w:pPr>
        <w:tabs>
          <w:tab w:val="left" w:pos="1260"/>
        </w:tabs>
        <w:jc w:val="center"/>
        <w:rPr>
          <w:rFonts w:ascii="Garamond" w:hAnsi="Garamond"/>
          <w:b/>
          <w:sz w:val="32"/>
        </w:rPr>
      </w:pPr>
      <w:r w:rsidRPr="00B21FE2">
        <w:rPr>
          <w:rFonts w:ascii="Garamond" w:hAnsi="Garamond"/>
          <w:b/>
          <w:noProof/>
          <w:sz w:val="32"/>
        </w:rPr>
        <w:lastRenderedPageBreak/>
        <w:drawing>
          <wp:anchor distT="0" distB="0" distL="114300" distR="114300" simplePos="0" relativeHeight="251657728" behindDoc="1" locked="0" layoutInCell="1" allowOverlap="1" wp14:anchorId="1AF7FA57" wp14:editId="7E6897DD">
            <wp:simplePos x="0" y="0"/>
            <wp:positionH relativeFrom="column">
              <wp:posOffset>-36830</wp:posOffset>
            </wp:positionH>
            <wp:positionV relativeFrom="paragraph">
              <wp:posOffset>-233680</wp:posOffset>
            </wp:positionV>
            <wp:extent cx="1028700" cy="1009015"/>
            <wp:effectExtent l="0" t="0" r="0" b="0"/>
            <wp:wrapTight wrapText="bothSides">
              <wp:wrapPolygon edited="0">
                <wp:start x="0" y="0"/>
                <wp:lineTo x="0" y="21206"/>
                <wp:lineTo x="21200" y="21206"/>
                <wp:lineTo x="21200" y="0"/>
                <wp:lineTo x="0" y="0"/>
              </wp:wrapPolygon>
            </wp:wrapTight>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870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00571556" w:rsidRPr="00B21FE2">
        <w:rPr>
          <w:rFonts w:ascii="Garamond" w:hAnsi="Garamond"/>
          <w:b/>
          <w:sz w:val="32"/>
        </w:rPr>
        <w:t>CITY OF CLAY, ALABAMA</w:t>
      </w:r>
    </w:p>
    <w:p w14:paraId="67F2E8AD" w14:textId="0BA5E2B1" w:rsidR="00571556" w:rsidRPr="00B21FE2" w:rsidRDefault="00F41A48" w:rsidP="00571556">
      <w:pPr>
        <w:jc w:val="center"/>
        <w:rPr>
          <w:rFonts w:ascii="Garamond" w:hAnsi="Garamond"/>
          <w:b/>
          <w:sz w:val="32"/>
        </w:rPr>
      </w:pPr>
      <w:r w:rsidRPr="00B21FE2">
        <w:rPr>
          <w:rFonts w:ascii="Garamond" w:hAnsi="Garamond"/>
          <w:b/>
          <w:sz w:val="32"/>
        </w:rPr>
        <w:t xml:space="preserve">ORDINANCE </w:t>
      </w:r>
      <w:r w:rsidR="00271419">
        <w:rPr>
          <w:rFonts w:ascii="Garamond" w:hAnsi="Garamond"/>
          <w:b/>
          <w:sz w:val="32"/>
        </w:rPr>
        <w:t>202</w:t>
      </w:r>
      <w:r w:rsidR="00CD2CE9">
        <w:rPr>
          <w:rFonts w:ascii="Garamond" w:hAnsi="Garamond"/>
          <w:b/>
          <w:sz w:val="32"/>
        </w:rPr>
        <w:t>5</w:t>
      </w:r>
      <w:r w:rsidR="00271419">
        <w:rPr>
          <w:rFonts w:ascii="Garamond" w:hAnsi="Garamond"/>
          <w:b/>
          <w:sz w:val="32"/>
        </w:rPr>
        <w:t>-0</w:t>
      </w:r>
      <w:r w:rsidR="00CD2CE9">
        <w:rPr>
          <w:rFonts w:ascii="Garamond" w:hAnsi="Garamond"/>
          <w:b/>
          <w:sz w:val="32"/>
        </w:rPr>
        <w:t>3</w:t>
      </w:r>
    </w:p>
    <w:p w14:paraId="6CD52191" w14:textId="77777777" w:rsidR="00571556" w:rsidRDefault="00571556" w:rsidP="00850C8E">
      <w:pPr>
        <w:ind w:left="5760" w:hanging="5760"/>
        <w:jc w:val="center"/>
        <w:rPr>
          <w:rFonts w:ascii="Garamond" w:hAnsi="Garamond"/>
        </w:rPr>
      </w:pPr>
    </w:p>
    <w:p w14:paraId="0663262F" w14:textId="77777777" w:rsidR="00CD2CE9" w:rsidRDefault="00CD2CE9" w:rsidP="00850C8E">
      <w:pPr>
        <w:ind w:left="5760" w:hanging="5760"/>
        <w:jc w:val="center"/>
        <w:rPr>
          <w:rFonts w:ascii="Garamond" w:hAnsi="Garamond"/>
        </w:rPr>
      </w:pPr>
    </w:p>
    <w:p w14:paraId="707FCDDB" w14:textId="77777777" w:rsidR="00CD2CE9" w:rsidRDefault="00CD2CE9" w:rsidP="00850C8E">
      <w:pPr>
        <w:ind w:left="5760" w:hanging="5760"/>
        <w:jc w:val="center"/>
        <w:rPr>
          <w:rFonts w:ascii="Garamond" w:hAnsi="Garamond"/>
        </w:rPr>
      </w:pPr>
    </w:p>
    <w:p w14:paraId="6A43A40D" w14:textId="77777777" w:rsidR="00CD2CE9" w:rsidRDefault="00CD2CE9" w:rsidP="00850C8E">
      <w:pPr>
        <w:ind w:left="5760" w:hanging="5760"/>
        <w:jc w:val="center"/>
        <w:rPr>
          <w:rFonts w:ascii="Garamond" w:hAnsi="Garamond"/>
        </w:rPr>
      </w:pPr>
    </w:p>
    <w:p w14:paraId="5D73008D" w14:textId="77777777" w:rsidR="00CD2CE9" w:rsidRDefault="00CD2CE9" w:rsidP="00850C8E">
      <w:pPr>
        <w:ind w:left="5760" w:hanging="5760"/>
        <w:jc w:val="center"/>
        <w:rPr>
          <w:rFonts w:ascii="Garamond" w:hAnsi="Garamond"/>
        </w:rPr>
      </w:pPr>
    </w:p>
    <w:p w14:paraId="4AB1C6EE" w14:textId="77777777" w:rsidR="00CD2CE9" w:rsidRDefault="00CD2CE9" w:rsidP="00850C8E">
      <w:pPr>
        <w:ind w:left="5760" w:hanging="5760"/>
        <w:jc w:val="center"/>
        <w:rPr>
          <w:rFonts w:ascii="Garamond" w:hAnsi="Garamond"/>
        </w:rPr>
      </w:pPr>
    </w:p>
    <w:p w14:paraId="079541A9" w14:textId="767B2646" w:rsidR="006912D8" w:rsidRPr="00B21FE2" w:rsidRDefault="00CD2CE9" w:rsidP="00CD2CE9">
      <w:pPr>
        <w:jc w:val="center"/>
        <w:rPr>
          <w:rFonts w:ascii="Garamond" w:hAnsi="Garamond"/>
          <w:b/>
          <w:sz w:val="32"/>
          <w:szCs w:val="32"/>
        </w:rPr>
      </w:pPr>
      <w:r>
        <w:rPr>
          <w:rFonts w:ascii="Garamond" w:hAnsi="Garamond"/>
          <w:b/>
          <w:sz w:val="32"/>
          <w:szCs w:val="32"/>
        </w:rPr>
        <w:t>EX</w:t>
      </w:r>
      <w:r w:rsidR="006912D8" w:rsidRPr="00B21FE2">
        <w:rPr>
          <w:rFonts w:ascii="Garamond" w:hAnsi="Garamond"/>
          <w:b/>
          <w:sz w:val="32"/>
          <w:szCs w:val="32"/>
        </w:rPr>
        <w:t>HIBIT “A”</w:t>
      </w:r>
    </w:p>
    <w:p w14:paraId="0404B7E1" w14:textId="77777777" w:rsidR="00CA7E79" w:rsidRDefault="00CA7E79" w:rsidP="00571556">
      <w:pPr>
        <w:ind w:left="5760" w:hanging="5760"/>
        <w:rPr>
          <w:rFonts w:ascii="Garamond" w:hAnsi="Garamond"/>
          <w:b/>
          <w:sz w:val="24"/>
          <w:szCs w:val="24"/>
        </w:rPr>
      </w:pPr>
    </w:p>
    <w:p w14:paraId="440EF127" w14:textId="5DEA3112" w:rsidR="00CF6802" w:rsidRDefault="00CD2CE9" w:rsidP="00CF6802">
      <w:pPr>
        <w:jc w:val="center"/>
        <w:rPr>
          <w:rFonts w:ascii="Garamond" w:hAnsi="Garamond"/>
          <w:b/>
          <w:sz w:val="22"/>
        </w:rPr>
      </w:pPr>
      <w:r>
        <w:rPr>
          <w:rFonts w:ascii="Garamond" w:hAnsi="Garamond"/>
          <w:b/>
          <w:sz w:val="22"/>
        </w:rPr>
        <w:t>Jessika M. and Benjamin D. Carter</w:t>
      </w:r>
    </w:p>
    <w:p w14:paraId="0C464AC6" w14:textId="58DBDC61" w:rsidR="00CF6802" w:rsidRDefault="00CD2CE9" w:rsidP="00CF6802">
      <w:pPr>
        <w:jc w:val="center"/>
        <w:rPr>
          <w:rFonts w:ascii="Garamond" w:hAnsi="Garamond"/>
          <w:b/>
          <w:sz w:val="22"/>
        </w:rPr>
      </w:pPr>
      <w:r>
        <w:rPr>
          <w:rFonts w:ascii="Garamond" w:hAnsi="Garamond"/>
          <w:b/>
          <w:sz w:val="22"/>
        </w:rPr>
        <w:t>2565 Sweeney Hollow Road</w:t>
      </w:r>
    </w:p>
    <w:p w14:paraId="7FAF4D17" w14:textId="78443909" w:rsidR="00CF6802" w:rsidRDefault="00CD2CE9" w:rsidP="00CF6802">
      <w:pPr>
        <w:jc w:val="center"/>
        <w:rPr>
          <w:rFonts w:ascii="Garamond" w:hAnsi="Garamond"/>
          <w:b/>
          <w:sz w:val="22"/>
        </w:rPr>
      </w:pPr>
      <w:r>
        <w:rPr>
          <w:rFonts w:ascii="Garamond" w:hAnsi="Garamond"/>
          <w:b/>
          <w:sz w:val="22"/>
        </w:rPr>
        <w:t>Birmingham, AL 35215</w:t>
      </w:r>
    </w:p>
    <w:p w14:paraId="032D7048" w14:textId="77777777" w:rsidR="00860AC9" w:rsidRPr="0024601A" w:rsidRDefault="00860AC9" w:rsidP="00860AC9">
      <w:pPr>
        <w:ind w:left="2880" w:firstLine="720"/>
        <w:jc w:val="both"/>
        <w:rPr>
          <w:rFonts w:ascii="Garamond" w:hAnsi="Garamond"/>
          <w:sz w:val="24"/>
          <w:szCs w:val="24"/>
        </w:rPr>
      </w:pPr>
    </w:p>
    <w:p w14:paraId="013936A1" w14:textId="77777777" w:rsidR="00517627" w:rsidRPr="0024601A" w:rsidRDefault="003D6F39" w:rsidP="00860AC9">
      <w:pPr>
        <w:ind w:firstLine="720"/>
        <w:jc w:val="both"/>
        <w:rPr>
          <w:rFonts w:ascii="Garamond" w:hAnsi="Garamond"/>
          <w:sz w:val="24"/>
          <w:szCs w:val="24"/>
        </w:rPr>
      </w:pPr>
      <w:r w:rsidRPr="0024601A">
        <w:rPr>
          <w:rFonts w:ascii="Garamond" w:hAnsi="Garamond"/>
          <w:sz w:val="24"/>
          <w:szCs w:val="24"/>
        </w:rPr>
        <w:t>Annexation of Property:</w:t>
      </w:r>
    </w:p>
    <w:p w14:paraId="0AF16203" w14:textId="77777777" w:rsidR="003D6F39" w:rsidRPr="0024601A" w:rsidRDefault="003D6F39">
      <w:pPr>
        <w:rPr>
          <w:rFonts w:ascii="Garamond" w:hAnsi="Garamond"/>
          <w:sz w:val="24"/>
          <w:szCs w:val="24"/>
        </w:rPr>
      </w:pPr>
    </w:p>
    <w:p w14:paraId="6949B4F2" w14:textId="00EFAECF" w:rsidR="00517627" w:rsidRPr="0024601A" w:rsidRDefault="009A386C" w:rsidP="009A386C">
      <w:pPr>
        <w:ind w:firstLine="720"/>
        <w:rPr>
          <w:rFonts w:ascii="Garamond" w:hAnsi="Garamond"/>
          <w:sz w:val="24"/>
          <w:szCs w:val="24"/>
        </w:rPr>
      </w:pPr>
      <w:r w:rsidRPr="0024601A">
        <w:rPr>
          <w:rFonts w:ascii="Garamond" w:hAnsi="Garamond"/>
          <w:sz w:val="24"/>
          <w:szCs w:val="24"/>
        </w:rPr>
        <w:t xml:space="preserve">Parcel ID:  </w:t>
      </w:r>
      <w:r w:rsidRPr="0024601A">
        <w:rPr>
          <w:rFonts w:ascii="Garamond" w:hAnsi="Garamond"/>
          <w:sz w:val="24"/>
          <w:szCs w:val="24"/>
        </w:rPr>
        <w:tab/>
      </w:r>
      <w:r w:rsidR="00ED04CF" w:rsidRPr="0024601A">
        <w:rPr>
          <w:rFonts w:ascii="Garamond" w:hAnsi="Garamond"/>
          <w:sz w:val="24"/>
          <w:szCs w:val="24"/>
        </w:rPr>
        <w:tab/>
      </w:r>
      <w:r w:rsidR="00CD2CE9">
        <w:rPr>
          <w:rFonts w:ascii="Garamond" w:hAnsi="Garamond" w:cs="Arial"/>
          <w:sz w:val="24"/>
          <w:szCs w:val="24"/>
          <w:shd w:val="clear" w:color="auto" w:fill="FFFFFF"/>
        </w:rPr>
        <w:t>12-00-08-1-000-018.000</w:t>
      </w:r>
    </w:p>
    <w:p w14:paraId="4BAF86E7" w14:textId="77777777" w:rsidR="009A386C" w:rsidRPr="0024601A" w:rsidRDefault="009A386C" w:rsidP="009A386C">
      <w:pPr>
        <w:ind w:firstLine="720"/>
        <w:rPr>
          <w:rFonts w:ascii="Garamond" w:hAnsi="Garamond"/>
          <w:sz w:val="24"/>
          <w:szCs w:val="24"/>
        </w:rPr>
      </w:pPr>
    </w:p>
    <w:p w14:paraId="27D739EA" w14:textId="297B1FB5" w:rsidR="00ED04CF" w:rsidRPr="0024601A" w:rsidRDefault="009D7A7F" w:rsidP="00860AC9">
      <w:pPr>
        <w:ind w:firstLine="720"/>
        <w:rPr>
          <w:rFonts w:ascii="Garamond" w:hAnsi="Garamond"/>
          <w:sz w:val="24"/>
          <w:szCs w:val="24"/>
        </w:rPr>
      </w:pPr>
      <w:r w:rsidRPr="0024601A">
        <w:rPr>
          <w:rFonts w:ascii="Garamond" w:hAnsi="Garamond"/>
          <w:sz w:val="24"/>
          <w:szCs w:val="24"/>
        </w:rPr>
        <w:t>Property Address:</w:t>
      </w:r>
      <w:r w:rsidRPr="0024601A">
        <w:rPr>
          <w:rFonts w:ascii="Garamond" w:hAnsi="Garamond"/>
          <w:sz w:val="24"/>
          <w:szCs w:val="24"/>
        </w:rPr>
        <w:tab/>
      </w:r>
      <w:r w:rsidR="00CD2CE9">
        <w:rPr>
          <w:rFonts w:ascii="Garamond" w:hAnsi="Garamond"/>
          <w:sz w:val="24"/>
          <w:szCs w:val="24"/>
        </w:rPr>
        <w:t>2565 Sweeney Hollow</w:t>
      </w:r>
      <w:r w:rsidR="00271419">
        <w:rPr>
          <w:rFonts w:ascii="Garamond" w:hAnsi="Garamond"/>
          <w:sz w:val="24"/>
          <w:szCs w:val="24"/>
        </w:rPr>
        <w:t xml:space="preserve"> Road</w:t>
      </w:r>
    </w:p>
    <w:p w14:paraId="06D5925D" w14:textId="7FA98518" w:rsidR="00860AC9" w:rsidRPr="0024601A" w:rsidRDefault="00CF6802" w:rsidP="00860AC9">
      <w:pPr>
        <w:ind w:firstLine="720"/>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CD2CE9">
        <w:rPr>
          <w:rFonts w:ascii="Garamond" w:hAnsi="Garamond"/>
          <w:sz w:val="24"/>
          <w:szCs w:val="24"/>
        </w:rPr>
        <w:t>Birmingham, AL 35215</w:t>
      </w:r>
    </w:p>
    <w:p w14:paraId="4A5CB0C8" w14:textId="77777777" w:rsidR="009A386C" w:rsidRPr="0024601A" w:rsidRDefault="009A386C" w:rsidP="009A386C">
      <w:pPr>
        <w:ind w:firstLine="720"/>
        <w:rPr>
          <w:rFonts w:ascii="Garamond" w:hAnsi="Garamond"/>
          <w:sz w:val="24"/>
          <w:szCs w:val="24"/>
        </w:rPr>
      </w:pPr>
    </w:p>
    <w:p w14:paraId="60F6CEEF" w14:textId="77777777" w:rsidR="00C82688" w:rsidRDefault="00C82688" w:rsidP="009A386C">
      <w:pPr>
        <w:ind w:firstLine="720"/>
        <w:rPr>
          <w:rFonts w:ascii="Garamond" w:hAnsi="Garamond"/>
          <w:sz w:val="24"/>
          <w:szCs w:val="24"/>
        </w:rPr>
      </w:pPr>
      <w:r w:rsidRPr="0024601A">
        <w:rPr>
          <w:rFonts w:ascii="Garamond" w:hAnsi="Garamond"/>
          <w:b/>
          <w:sz w:val="24"/>
          <w:szCs w:val="24"/>
          <w:u w:val="single"/>
        </w:rPr>
        <w:t>Legal Description</w:t>
      </w:r>
      <w:r w:rsidRPr="0024601A">
        <w:rPr>
          <w:rFonts w:ascii="Garamond" w:hAnsi="Garamond"/>
          <w:sz w:val="24"/>
          <w:szCs w:val="24"/>
        </w:rPr>
        <w:t>:</w:t>
      </w:r>
    </w:p>
    <w:p w14:paraId="776D7E56" w14:textId="77777777" w:rsidR="00CF6802" w:rsidRDefault="00CF6802" w:rsidP="009A386C">
      <w:pPr>
        <w:ind w:firstLine="720"/>
        <w:rPr>
          <w:rFonts w:ascii="Garamond" w:hAnsi="Garamond"/>
          <w:sz w:val="24"/>
          <w:szCs w:val="24"/>
        </w:rPr>
      </w:pPr>
    </w:p>
    <w:p w14:paraId="2423A92B" w14:textId="3DFA89CA" w:rsidR="00CD2CE9" w:rsidRPr="00CD2CE9" w:rsidRDefault="00CD2CE9" w:rsidP="00CD2CE9">
      <w:pPr>
        <w:rPr>
          <w:rFonts w:ascii="Arial" w:hAnsi="Arial" w:cs="Arial"/>
          <w:color w:val="505050"/>
        </w:rPr>
      </w:pPr>
      <w:r w:rsidRPr="00CD2CE9">
        <w:rPr>
          <w:rFonts w:ascii="Arial" w:hAnsi="Arial" w:cs="Arial"/>
          <w:color w:val="505050"/>
        </w:rPr>
        <w:t>Beg Se Cor Ne 1/4 N 350 S W 57 5 S S 165 S W 985 S S 10 S E 1 055 S S 175 E 500 To Pob Sec 8 Tp 16 R 1W</w:t>
      </w:r>
    </w:p>
    <w:p w14:paraId="691B41D0" w14:textId="77777777" w:rsidR="00BE3447" w:rsidRPr="0024601A" w:rsidRDefault="00BE3447">
      <w:pPr>
        <w:rPr>
          <w:rFonts w:ascii="Garamond" w:hAnsi="Garamond"/>
          <w:sz w:val="24"/>
          <w:szCs w:val="24"/>
        </w:rPr>
      </w:pPr>
    </w:p>
    <w:p w14:paraId="55B8B881" w14:textId="77777777" w:rsidR="009A386C" w:rsidRPr="0024601A" w:rsidRDefault="009A386C">
      <w:pPr>
        <w:rPr>
          <w:rFonts w:ascii="Garamond" w:hAnsi="Garamond"/>
          <w:sz w:val="24"/>
          <w:szCs w:val="24"/>
        </w:rPr>
      </w:pPr>
    </w:p>
    <w:p w14:paraId="2A8B14F1" w14:textId="77777777" w:rsidR="0024601A" w:rsidRDefault="0024601A" w:rsidP="0024601A">
      <w:pPr>
        <w:rPr>
          <w:sz w:val="24"/>
          <w:szCs w:val="24"/>
        </w:rPr>
      </w:pPr>
    </w:p>
    <w:p w14:paraId="34AF207E" w14:textId="77777777" w:rsidR="009D09D8" w:rsidRDefault="009D09D8" w:rsidP="0024601A">
      <w:pPr>
        <w:rPr>
          <w:sz w:val="24"/>
          <w:szCs w:val="24"/>
        </w:rPr>
      </w:pPr>
    </w:p>
    <w:p w14:paraId="3D7E4B6E" w14:textId="77777777" w:rsidR="009D09D8" w:rsidRDefault="009D09D8" w:rsidP="0024601A">
      <w:pPr>
        <w:rPr>
          <w:sz w:val="24"/>
          <w:szCs w:val="24"/>
        </w:rPr>
      </w:pPr>
    </w:p>
    <w:p w14:paraId="312083A5" w14:textId="77777777" w:rsidR="009D09D8" w:rsidRDefault="009D09D8" w:rsidP="0024601A">
      <w:pPr>
        <w:rPr>
          <w:sz w:val="24"/>
          <w:szCs w:val="24"/>
        </w:rPr>
      </w:pPr>
    </w:p>
    <w:p w14:paraId="47670BC3" w14:textId="77777777" w:rsidR="009D09D8" w:rsidRDefault="009D09D8" w:rsidP="0024601A">
      <w:pPr>
        <w:rPr>
          <w:sz w:val="24"/>
          <w:szCs w:val="24"/>
        </w:rPr>
      </w:pPr>
    </w:p>
    <w:p w14:paraId="573B01DE" w14:textId="77777777" w:rsidR="009D09D8" w:rsidRDefault="009D09D8" w:rsidP="0024601A">
      <w:pPr>
        <w:rPr>
          <w:sz w:val="24"/>
          <w:szCs w:val="24"/>
        </w:rPr>
      </w:pPr>
    </w:p>
    <w:p w14:paraId="0DC38D2D" w14:textId="77777777" w:rsidR="009D09D8" w:rsidRDefault="009D09D8" w:rsidP="0024601A">
      <w:pPr>
        <w:rPr>
          <w:sz w:val="24"/>
          <w:szCs w:val="24"/>
        </w:rPr>
      </w:pPr>
    </w:p>
    <w:p w14:paraId="220B9D90" w14:textId="77777777" w:rsidR="009D09D8" w:rsidRDefault="009D09D8" w:rsidP="0024601A">
      <w:pPr>
        <w:rPr>
          <w:sz w:val="24"/>
          <w:szCs w:val="24"/>
        </w:rPr>
      </w:pPr>
    </w:p>
    <w:p w14:paraId="32A86937" w14:textId="77777777" w:rsidR="009D09D8" w:rsidRDefault="009D09D8" w:rsidP="0024601A">
      <w:pPr>
        <w:rPr>
          <w:sz w:val="24"/>
          <w:szCs w:val="24"/>
        </w:rPr>
      </w:pPr>
    </w:p>
    <w:p w14:paraId="01D93CE6" w14:textId="77777777" w:rsidR="009D09D8" w:rsidRDefault="009D09D8" w:rsidP="0024601A">
      <w:pPr>
        <w:rPr>
          <w:sz w:val="24"/>
          <w:szCs w:val="24"/>
        </w:rPr>
      </w:pPr>
    </w:p>
    <w:p w14:paraId="0601F5D6" w14:textId="77777777" w:rsidR="009D09D8" w:rsidRDefault="009D09D8" w:rsidP="0024601A">
      <w:pPr>
        <w:rPr>
          <w:sz w:val="24"/>
          <w:szCs w:val="24"/>
        </w:rPr>
      </w:pPr>
    </w:p>
    <w:p w14:paraId="1440C1A7" w14:textId="77777777" w:rsidR="009D09D8" w:rsidRDefault="009D09D8" w:rsidP="0024601A">
      <w:pPr>
        <w:rPr>
          <w:sz w:val="24"/>
          <w:szCs w:val="24"/>
        </w:rPr>
      </w:pPr>
    </w:p>
    <w:p w14:paraId="1351E2E7" w14:textId="77777777" w:rsidR="009D09D8" w:rsidRDefault="009D09D8" w:rsidP="0024601A">
      <w:pPr>
        <w:rPr>
          <w:sz w:val="24"/>
          <w:szCs w:val="24"/>
        </w:rPr>
      </w:pPr>
    </w:p>
    <w:p w14:paraId="477A67D6" w14:textId="77777777" w:rsidR="009D09D8" w:rsidRDefault="009D09D8" w:rsidP="0024601A">
      <w:pPr>
        <w:rPr>
          <w:sz w:val="24"/>
          <w:szCs w:val="24"/>
        </w:rPr>
      </w:pPr>
    </w:p>
    <w:p w14:paraId="3DEE4982" w14:textId="77777777" w:rsidR="009A386C" w:rsidRDefault="009A386C">
      <w:pPr>
        <w:rPr>
          <w:sz w:val="24"/>
          <w:szCs w:val="24"/>
        </w:rPr>
      </w:pPr>
    </w:p>
    <w:p w14:paraId="7986CA67" w14:textId="77777777" w:rsidR="006D6203" w:rsidRDefault="006D6203">
      <w:pPr>
        <w:rPr>
          <w:sz w:val="24"/>
          <w:szCs w:val="24"/>
        </w:rPr>
      </w:pPr>
    </w:p>
    <w:p w14:paraId="430FCAE0" w14:textId="77777777" w:rsidR="006D6203" w:rsidRDefault="006D6203">
      <w:pPr>
        <w:rPr>
          <w:sz w:val="24"/>
          <w:szCs w:val="24"/>
        </w:rPr>
      </w:pPr>
    </w:p>
    <w:p w14:paraId="4FE6DE26" w14:textId="77777777" w:rsidR="009A386C" w:rsidRDefault="009A386C">
      <w:pPr>
        <w:rPr>
          <w:sz w:val="24"/>
          <w:szCs w:val="24"/>
        </w:rPr>
      </w:pPr>
    </w:p>
    <w:p w14:paraId="66E52B6C" w14:textId="77777777" w:rsidR="009A386C" w:rsidRDefault="009A386C">
      <w:pPr>
        <w:rPr>
          <w:sz w:val="24"/>
          <w:szCs w:val="24"/>
        </w:rPr>
      </w:pPr>
    </w:p>
    <w:p w14:paraId="00BFC35A" w14:textId="77777777" w:rsidR="009A386C" w:rsidRDefault="009A386C">
      <w:pPr>
        <w:rPr>
          <w:sz w:val="24"/>
          <w:szCs w:val="24"/>
        </w:rPr>
      </w:pPr>
    </w:p>
    <w:p w14:paraId="57B60380" w14:textId="77777777" w:rsidR="009A386C" w:rsidRDefault="009A386C">
      <w:pPr>
        <w:rPr>
          <w:sz w:val="24"/>
          <w:szCs w:val="24"/>
        </w:rPr>
      </w:pPr>
    </w:p>
    <w:p w14:paraId="7CB11AFE" w14:textId="77777777" w:rsidR="00E12FBE" w:rsidRDefault="00E12FBE">
      <w:pPr>
        <w:rPr>
          <w:sz w:val="24"/>
          <w:szCs w:val="24"/>
        </w:rPr>
      </w:pPr>
    </w:p>
    <w:p w14:paraId="3165713E" w14:textId="77777777" w:rsidR="00E12FBE" w:rsidRDefault="00E12FBE">
      <w:pPr>
        <w:rPr>
          <w:sz w:val="24"/>
          <w:szCs w:val="24"/>
        </w:rPr>
      </w:pPr>
    </w:p>
    <w:p w14:paraId="1BB631D1" w14:textId="77777777" w:rsidR="00E12FBE" w:rsidRDefault="00E12FBE">
      <w:pPr>
        <w:rPr>
          <w:sz w:val="24"/>
          <w:szCs w:val="24"/>
        </w:rPr>
      </w:pPr>
    </w:p>
    <w:p w14:paraId="37A1CDAF" w14:textId="77777777" w:rsidR="009A386C" w:rsidRDefault="009A386C">
      <w:pPr>
        <w:rPr>
          <w:sz w:val="24"/>
          <w:szCs w:val="24"/>
        </w:rPr>
      </w:pPr>
    </w:p>
    <w:p w14:paraId="555C733D" w14:textId="77777777" w:rsidR="0017627F" w:rsidRDefault="0017627F">
      <w:pPr>
        <w:rPr>
          <w:sz w:val="24"/>
          <w:szCs w:val="24"/>
        </w:rPr>
      </w:pPr>
    </w:p>
    <w:p w14:paraId="56BDBBA2" w14:textId="77777777" w:rsidR="0017627F" w:rsidRDefault="0017627F">
      <w:pPr>
        <w:rPr>
          <w:sz w:val="24"/>
          <w:szCs w:val="24"/>
        </w:rPr>
      </w:pPr>
    </w:p>
    <w:p w14:paraId="47D412D6" w14:textId="77777777" w:rsidR="00CD6657" w:rsidRDefault="00CD6657" w:rsidP="00CD6657">
      <w:pPr>
        <w:pStyle w:val="Title"/>
        <w:jc w:val="left"/>
        <w:rPr>
          <w:b/>
          <w:sz w:val="22"/>
          <w:szCs w:val="22"/>
        </w:rPr>
      </w:pPr>
    </w:p>
    <w:p w14:paraId="2DE3858B" w14:textId="15AE2AF7" w:rsidR="00CD6657" w:rsidRPr="001F2742" w:rsidRDefault="003771F0" w:rsidP="00CD6657">
      <w:pPr>
        <w:ind w:left="720" w:firstLine="720"/>
        <w:rPr>
          <w:rFonts w:ascii="Garamond" w:hAnsi="Garamond"/>
          <w:b/>
          <w:sz w:val="32"/>
        </w:rPr>
      </w:pPr>
      <w:r w:rsidRPr="001F2742">
        <w:rPr>
          <w:rFonts w:ascii="Garamond" w:hAnsi="Garamond"/>
          <w:noProof/>
          <w:sz w:val="24"/>
          <w:szCs w:val="24"/>
        </w:rPr>
        <w:drawing>
          <wp:anchor distT="0" distB="0" distL="114300" distR="114300" simplePos="0" relativeHeight="251658752" behindDoc="1" locked="0" layoutInCell="1" allowOverlap="1" wp14:anchorId="364B8A36" wp14:editId="2DC1C9D4">
            <wp:simplePos x="0" y="0"/>
            <wp:positionH relativeFrom="column">
              <wp:posOffset>194945</wp:posOffset>
            </wp:positionH>
            <wp:positionV relativeFrom="paragraph">
              <wp:posOffset>-139065</wp:posOffset>
            </wp:positionV>
            <wp:extent cx="1028700" cy="1009015"/>
            <wp:effectExtent l="0" t="0" r="0" b="0"/>
            <wp:wrapTight wrapText="bothSides">
              <wp:wrapPolygon edited="0">
                <wp:start x="0" y="0"/>
                <wp:lineTo x="0" y="21206"/>
                <wp:lineTo x="21200" y="21206"/>
                <wp:lineTo x="21200" y="0"/>
                <wp:lineTo x="0" y="0"/>
              </wp:wrapPolygon>
            </wp:wrapTight>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870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00CD6657" w:rsidRPr="001F2742">
        <w:rPr>
          <w:rFonts w:ascii="Garamond" w:hAnsi="Garamond"/>
          <w:b/>
          <w:sz w:val="32"/>
        </w:rPr>
        <w:t>CITY OF CLAY, ALABAMA</w:t>
      </w:r>
    </w:p>
    <w:p w14:paraId="0C86EB42" w14:textId="09294260" w:rsidR="00CD6657" w:rsidRPr="001F2742" w:rsidRDefault="00CD6657" w:rsidP="00CD6657">
      <w:pPr>
        <w:rPr>
          <w:rFonts w:ascii="Garamond" w:hAnsi="Garamond"/>
          <w:b/>
          <w:sz w:val="32"/>
        </w:rPr>
      </w:pPr>
      <w:r w:rsidRPr="001F2742">
        <w:rPr>
          <w:rFonts w:ascii="Garamond" w:hAnsi="Garamond"/>
          <w:b/>
          <w:sz w:val="32"/>
        </w:rPr>
        <w:t xml:space="preserve">              ORDINANCE </w:t>
      </w:r>
      <w:r>
        <w:rPr>
          <w:rFonts w:ascii="Garamond" w:hAnsi="Garamond"/>
          <w:b/>
          <w:sz w:val="32"/>
        </w:rPr>
        <w:t>20</w:t>
      </w:r>
      <w:r w:rsidR="00E12FBE">
        <w:rPr>
          <w:rFonts w:ascii="Garamond" w:hAnsi="Garamond"/>
          <w:b/>
          <w:sz w:val="32"/>
        </w:rPr>
        <w:t>2</w:t>
      </w:r>
      <w:r w:rsidR="00CD2CE9">
        <w:rPr>
          <w:rFonts w:ascii="Garamond" w:hAnsi="Garamond"/>
          <w:b/>
          <w:sz w:val="32"/>
        </w:rPr>
        <w:t>5</w:t>
      </w:r>
      <w:r>
        <w:rPr>
          <w:rFonts w:ascii="Garamond" w:hAnsi="Garamond"/>
          <w:b/>
          <w:sz w:val="32"/>
        </w:rPr>
        <w:t>-0</w:t>
      </w:r>
      <w:r w:rsidR="00CD2CE9">
        <w:rPr>
          <w:rFonts w:ascii="Garamond" w:hAnsi="Garamond"/>
          <w:b/>
          <w:sz w:val="32"/>
        </w:rPr>
        <w:t>3</w:t>
      </w:r>
    </w:p>
    <w:p w14:paraId="2EFBFA93" w14:textId="77777777" w:rsidR="00CD6657" w:rsidRDefault="00CD6657" w:rsidP="00CD6657">
      <w:pPr>
        <w:rPr>
          <w:sz w:val="24"/>
          <w:szCs w:val="24"/>
        </w:rPr>
      </w:pPr>
    </w:p>
    <w:p w14:paraId="13C8AAB4" w14:textId="77777777" w:rsidR="00CD6657" w:rsidRDefault="00CD6657" w:rsidP="00CD6657">
      <w:pPr>
        <w:rPr>
          <w:sz w:val="24"/>
          <w:szCs w:val="24"/>
        </w:rPr>
      </w:pPr>
    </w:p>
    <w:p w14:paraId="144971F1" w14:textId="77777777" w:rsidR="00CD6657" w:rsidRDefault="00CD6657" w:rsidP="00CD6657">
      <w:pPr>
        <w:rPr>
          <w:sz w:val="24"/>
          <w:szCs w:val="24"/>
        </w:rPr>
      </w:pPr>
    </w:p>
    <w:p w14:paraId="60A4E704" w14:textId="77777777" w:rsidR="00CD6657" w:rsidRDefault="00CD6657" w:rsidP="00CD6657">
      <w:pPr>
        <w:rPr>
          <w:sz w:val="24"/>
          <w:szCs w:val="24"/>
        </w:rPr>
      </w:pPr>
    </w:p>
    <w:p w14:paraId="313F74B2" w14:textId="77777777" w:rsidR="00CD6657" w:rsidRPr="001F2742" w:rsidRDefault="00CD6657" w:rsidP="00CD6657">
      <w:pPr>
        <w:rPr>
          <w:rFonts w:ascii="Garamond" w:hAnsi="Garamond"/>
          <w:sz w:val="24"/>
          <w:szCs w:val="24"/>
        </w:rPr>
      </w:pPr>
    </w:p>
    <w:p w14:paraId="6A6CAE3F" w14:textId="77777777" w:rsidR="00CD6657" w:rsidRPr="001F2742" w:rsidRDefault="00CD6657" w:rsidP="00CD6657">
      <w:pPr>
        <w:pStyle w:val="BodyText"/>
        <w:rPr>
          <w:rFonts w:ascii="Garamond" w:hAnsi="Garamond"/>
        </w:rPr>
      </w:pPr>
      <w:r w:rsidRPr="001F2742">
        <w:rPr>
          <w:rFonts w:ascii="Garamond" w:hAnsi="Garamond"/>
        </w:rPr>
        <w:t>CERTIFICATION:</w:t>
      </w:r>
    </w:p>
    <w:p w14:paraId="6665A211" w14:textId="77777777" w:rsidR="00CD6657" w:rsidRPr="001F2742" w:rsidRDefault="00CD6657" w:rsidP="00CD6657">
      <w:pPr>
        <w:pStyle w:val="BodyText"/>
        <w:rPr>
          <w:rFonts w:ascii="Garamond" w:hAnsi="Garamond"/>
        </w:rPr>
      </w:pPr>
    </w:p>
    <w:p w14:paraId="640757B1" w14:textId="3EB2A98C" w:rsidR="00CD6657" w:rsidRPr="001F2742" w:rsidRDefault="00CD6657" w:rsidP="00CD6657">
      <w:pPr>
        <w:pStyle w:val="BodyText"/>
        <w:rPr>
          <w:rFonts w:ascii="Garamond" w:hAnsi="Garamond"/>
        </w:rPr>
      </w:pPr>
      <w:r w:rsidRPr="001F2742">
        <w:rPr>
          <w:rFonts w:ascii="Garamond" w:hAnsi="Garamond"/>
        </w:rPr>
        <w:t xml:space="preserve">I, the undersigned City Manager of the City of Clay, Alabama, hereby Certify that the above and foregoing copy of (1) </w:t>
      </w:r>
      <w:r w:rsidRPr="001F2742">
        <w:rPr>
          <w:rFonts w:ascii="Garamond" w:hAnsi="Garamond"/>
          <w:b/>
        </w:rPr>
        <w:t xml:space="preserve">Ordinance </w:t>
      </w:r>
      <w:r w:rsidRPr="001F2742">
        <w:rPr>
          <w:rFonts w:ascii="Garamond" w:hAnsi="Garamond"/>
        </w:rPr>
        <w:t xml:space="preserve">is a true and correct copy of such Ordinance that was duly adopted by the City Council of the City of Clay, Alabama, on the </w:t>
      </w:r>
      <w:r>
        <w:rPr>
          <w:rFonts w:ascii="Garamond" w:hAnsi="Garamond"/>
        </w:rPr>
        <w:t>2</w:t>
      </w:r>
      <w:r w:rsidR="00CD2CE9">
        <w:rPr>
          <w:rFonts w:ascii="Garamond" w:hAnsi="Garamond"/>
        </w:rPr>
        <w:t>4</w:t>
      </w:r>
      <w:r w:rsidRPr="002000D5">
        <w:rPr>
          <w:rFonts w:ascii="Garamond" w:hAnsi="Garamond"/>
          <w:vertAlign w:val="superscript"/>
        </w:rPr>
        <w:t>th</w:t>
      </w:r>
      <w:r>
        <w:rPr>
          <w:rFonts w:ascii="Garamond" w:hAnsi="Garamond"/>
        </w:rPr>
        <w:t xml:space="preserve"> </w:t>
      </w:r>
      <w:r w:rsidRPr="001F2742">
        <w:rPr>
          <w:rFonts w:ascii="Garamond" w:hAnsi="Garamond"/>
        </w:rPr>
        <w:t xml:space="preserve">Day of </w:t>
      </w:r>
      <w:r w:rsidR="00CD2CE9">
        <w:rPr>
          <w:rFonts w:ascii="Garamond" w:hAnsi="Garamond"/>
        </w:rPr>
        <w:t>June</w:t>
      </w:r>
      <w:r>
        <w:rPr>
          <w:rFonts w:ascii="Garamond" w:hAnsi="Garamond"/>
        </w:rPr>
        <w:t>, 20</w:t>
      </w:r>
      <w:r w:rsidR="00E12FBE">
        <w:rPr>
          <w:rFonts w:ascii="Garamond" w:hAnsi="Garamond"/>
        </w:rPr>
        <w:t>2</w:t>
      </w:r>
      <w:r w:rsidR="00CD2CE9">
        <w:rPr>
          <w:rFonts w:ascii="Garamond" w:hAnsi="Garamond"/>
        </w:rPr>
        <w:t>5</w:t>
      </w:r>
      <w:r w:rsidRPr="001F2742">
        <w:rPr>
          <w:rFonts w:ascii="Garamond" w:hAnsi="Garamond"/>
        </w:rPr>
        <w:t>, as same appears in the official records of said City.</w:t>
      </w:r>
    </w:p>
    <w:p w14:paraId="08BC0243" w14:textId="77777777" w:rsidR="00CD6657" w:rsidRPr="001F2742" w:rsidRDefault="00CD6657" w:rsidP="00CD6657">
      <w:pPr>
        <w:pStyle w:val="BodyText"/>
        <w:rPr>
          <w:rFonts w:ascii="Garamond" w:hAnsi="Garamond"/>
        </w:rPr>
      </w:pPr>
    </w:p>
    <w:p w14:paraId="2FAF7977" w14:textId="0183F16D" w:rsidR="00CD6657" w:rsidRPr="001F2742" w:rsidRDefault="00CD6657" w:rsidP="00CD6657">
      <w:pPr>
        <w:pStyle w:val="BodyText"/>
        <w:rPr>
          <w:rFonts w:ascii="Garamond" w:hAnsi="Garamond"/>
        </w:rPr>
      </w:pPr>
      <w:r w:rsidRPr="001F2742">
        <w:rPr>
          <w:rFonts w:ascii="Garamond" w:hAnsi="Garamond"/>
        </w:rPr>
        <w:t xml:space="preserve">Posted at City Hall, Clay Library, Seniors Centers, and the United States Post Office all being in the City of Clay this the </w:t>
      </w:r>
      <w:r>
        <w:rPr>
          <w:rFonts w:ascii="Garamond" w:hAnsi="Garamond"/>
        </w:rPr>
        <w:t>2</w:t>
      </w:r>
      <w:r w:rsidR="00CD2CE9">
        <w:rPr>
          <w:rFonts w:ascii="Garamond" w:hAnsi="Garamond"/>
        </w:rPr>
        <w:t>5</w:t>
      </w:r>
      <w:r w:rsidRPr="001F2742">
        <w:rPr>
          <w:rFonts w:ascii="Garamond" w:hAnsi="Garamond"/>
          <w:vertAlign w:val="superscript"/>
        </w:rPr>
        <w:t>th</w:t>
      </w:r>
      <w:r w:rsidRPr="001F2742">
        <w:rPr>
          <w:rFonts w:ascii="Garamond" w:hAnsi="Garamond"/>
        </w:rPr>
        <w:t xml:space="preserve"> Day of </w:t>
      </w:r>
      <w:r w:rsidR="00CD2CE9">
        <w:rPr>
          <w:rFonts w:ascii="Garamond" w:hAnsi="Garamond"/>
        </w:rPr>
        <w:t>June 2025</w:t>
      </w:r>
      <w:r w:rsidRPr="001F2742">
        <w:rPr>
          <w:rFonts w:ascii="Garamond" w:hAnsi="Garamond"/>
        </w:rPr>
        <w:t>.</w:t>
      </w:r>
    </w:p>
    <w:p w14:paraId="79D39BC0" w14:textId="77777777" w:rsidR="00CD6657" w:rsidRPr="001F2742" w:rsidRDefault="00CD6657" w:rsidP="00CD6657">
      <w:pPr>
        <w:pStyle w:val="BodyText"/>
        <w:rPr>
          <w:rFonts w:ascii="Garamond" w:hAnsi="Garamond"/>
        </w:rPr>
      </w:pPr>
    </w:p>
    <w:p w14:paraId="460B0691" w14:textId="77777777" w:rsidR="00CD6657" w:rsidRPr="001F2742" w:rsidRDefault="00CD6657" w:rsidP="00CD6657">
      <w:pPr>
        <w:pStyle w:val="BodyText"/>
        <w:rPr>
          <w:rFonts w:ascii="Garamond" w:hAnsi="Garamond"/>
        </w:rPr>
      </w:pPr>
    </w:p>
    <w:p w14:paraId="3007BF38" w14:textId="77777777" w:rsidR="00CD6657" w:rsidRPr="001F2742" w:rsidRDefault="00CD6657" w:rsidP="00CD6657">
      <w:pPr>
        <w:pStyle w:val="BodyText"/>
        <w:rPr>
          <w:rFonts w:ascii="Garamond" w:hAnsi="Garamond"/>
        </w:rPr>
      </w:pPr>
    </w:p>
    <w:p w14:paraId="343F9951" w14:textId="77777777" w:rsidR="00CD6657" w:rsidRPr="001F2742" w:rsidRDefault="00CD6657" w:rsidP="00CD6657">
      <w:pPr>
        <w:pStyle w:val="BodyText"/>
        <w:rPr>
          <w:rFonts w:ascii="Garamond" w:hAnsi="Garamond"/>
        </w:rPr>
      </w:pPr>
    </w:p>
    <w:p w14:paraId="06E98754" w14:textId="77777777" w:rsidR="00CD6657" w:rsidRPr="001F2742" w:rsidRDefault="00CD6657" w:rsidP="00CD6657">
      <w:pPr>
        <w:pStyle w:val="BodyText"/>
        <w:rPr>
          <w:rFonts w:ascii="Garamond" w:hAnsi="Garamond"/>
        </w:rPr>
      </w:pPr>
      <w:r w:rsidRPr="001F2742">
        <w:rPr>
          <w:rFonts w:ascii="Garamond" w:hAnsi="Garamond"/>
        </w:rPr>
        <w:t>Ronnie Dixon</w:t>
      </w:r>
    </w:p>
    <w:p w14:paraId="47F95F42" w14:textId="77777777" w:rsidR="00CD6657" w:rsidRPr="001F2742" w:rsidRDefault="00CD6657" w:rsidP="00CD6657">
      <w:pPr>
        <w:pStyle w:val="BodyText"/>
        <w:rPr>
          <w:rFonts w:ascii="Garamond" w:hAnsi="Garamond"/>
        </w:rPr>
      </w:pPr>
      <w:r w:rsidRPr="001F2742">
        <w:rPr>
          <w:rFonts w:ascii="Garamond" w:hAnsi="Garamond"/>
        </w:rPr>
        <w:t>City Manager</w:t>
      </w:r>
    </w:p>
    <w:p w14:paraId="44C8343A" w14:textId="77777777" w:rsidR="00CD6657" w:rsidRDefault="00CD6657" w:rsidP="00CD6657">
      <w:pPr>
        <w:ind w:left="720" w:firstLine="720"/>
        <w:rPr>
          <w:sz w:val="22"/>
          <w:szCs w:val="22"/>
        </w:rPr>
      </w:pPr>
    </w:p>
    <w:p w14:paraId="4F887953" w14:textId="77777777" w:rsidR="005C034D" w:rsidRPr="005B0812" w:rsidRDefault="005C034D" w:rsidP="005C034D">
      <w:pPr>
        <w:pStyle w:val="BodyText"/>
      </w:pPr>
    </w:p>
    <w:p w14:paraId="41A34057" w14:textId="77777777" w:rsidR="006912D8" w:rsidRDefault="006912D8" w:rsidP="005C034D">
      <w:pPr>
        <w:pStyle w:val="BodyText"/>
      </w:pPr>
    </w:p>
    <w:sectPr w:rsidR="006912D8" w:rsidSect="00196164">
      <w:pgSz w:w="12240" w:h="15840"/>
      <w:pgMar w:top="720" w:right="1800" w:bottom="10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7E1"/>
    <w:rsid w:val="00025ACB"/>
    <w:rsid w:val="00034138"/>
    <w:rsid w:val="0003683C"/>
    <w:rsid w:val="00045B67"/>
    <w:rsid w:val="0006096A"/>
    <w:rsid w:val="00061009"/>
    <w:rsid w:val="00083D3E"/>
    <w:rsid w:val="000A15E6"/>
    <w:rsid w:val="000E2E48"/>
    <w:rsid w:val="000F3FEA"/>
    <w:rsid w:val="0012654D"/>
    <w:rsid w:val="00151E35"/>
    <w:rsid w:val="0015688D"/>
    <w:rsid w:val="001757C5"/>
    <w:rsid w:val="0017627F"/>
    <w:rsid w:val="00184132"/>
    <w:rsid w:val="00196164"/>
    <w:rsid w:val="001B098E"/>
    <w:rsid w:val="001D72C8"/>
    <w:rsid w:val="001E2ACA"/>
    <w:rsid w:val="001E5729"/>
    <w:rsid w:val="002078DA"/>
    <w:rsid w:val="00225763"/>
    <w:rsid w:val="002452A9"/>
    <w:rsid w:val="00245E72"/>
    <w:rsid w:val="0024601A"/>
    <w:rsid w:val="00254E38"/>
    <w:rsid w:val="0026644A"/>
    <w:rsid w:val="00271419"/>
    <w:rsid w:val="00272F64"/>
    <w:rsid w:val="0028035B"/>
    <w:rsid w:val="00283CB7"/>
    <w:rsid w:val="002C2872"/>
    <w:rsid w:val="002E1F6D"/>
    <w:rsid w:val="003555AF"/>
    <w:rsid w:val="0036273C"/>
    <w:rsid w:val="003771F0"/>
    <w:rsid w:val="003A521A"/>
    <w:rsid w:val="003B4D5B"/>
    <w:rsid w:val="003C1F67"/>
    <w:rsid w:val="003D27EA"/>
    <w:rsid w:val="003D6F39"/>
    <w:rsid w:val="003F6AED"/>
    <w:rsid w:val="00404A15"/>
    <w:rsid w:val="0041209A"/>
    <w:rsid w:val="00415B24"/>
    <w:rsid w:val="0045401A"/>
    <w:rsid w:val="004563B2"/>
    <w:rsid w:val="004614F6"/>
    <w:rsid w:val="004832C7"/>
    <w:rsid w:val="004B78EE"/>
    <w:rsid w:val="004C3D53"/>
    <w:rsid w:val="004C50DA"/>
    <w:rsid w:val="004E0633"/>
    <w:rsid w:val="004F00E8"/>
    <w:rsid w:val="004F20B9"/>
    <w:rsid w:val="004F74D8"/>
    <w:rsid w:val="00507827"/>
    <w:rsid w:val="00517627"/>
    <w:rsid w:val="005237B1"/>
    <w:rsid w:val="00571556"/>
    <w:rsid w:val="00592517"/>
    <w:rsid w:val="005A317C"/>
    <w:rsid w:val="005A473D"/>
    <w:rsid w:val="005B005D"/>
    <w:rsid w:val="005C034D"/>
    <w:rsid w:val="005D6A84"/>
    <w:rsid w:val="005E0568"/>
    <w:rsid w:val="005E7931"/>
    <w:rsid w:val="005F4317"/>
    <w:rsid w:val="0060768D"/>
    <w:rsid w:val="00671D28"/>
    <w:rsid w:val="00681A7A"/>
    <w:rsid w:val="006843CB"/>
    <w:rsid w:val="00686822"/>
    <w:rsid w:val="00687411"/>
    <w:rsid w:val="006912D8"/>
    <w:rsid w:val="006956C4"/>
    <w:rsid w:val="00696801"/>
    <w:rsid w:val="00697397"/>
    <w:rsid w:val="0069775F"/>
    <w:rsid w:val="006A0ABA"/>
    <w:rsid w:val="006C15A5"/>
    <w:rsid w:val="006D41D4"/>
    <w:rsid w:val="006D6203"/>
    <w:rsid w:val="00714C45"/>
    <w:rsid w:val="00717B10"/>
    <w:rsid w:val="00743E00"/>
    <w:rsid w:val="007635FC"/>
    <w:rsid w:val="007676DD"/>
    <w:rsid w:val="00771515"/>
    <w:rsid w:val="007752B1"/>
    <w:rsid w:val="00780A59"/>
    <w:rsid w:val="00786345"/>
    <w:rsid w:val="007D301F"/>
    <w:rsid w:val="007D6530"/>
    <w:rsid w:val="00807F72"/>
    <w:rsid w:val="00811DF7"/>
    <w:rsid w:val="00815BD6"/>
    <w:rsid w:val="008414FE"/>
    <w:rsid w:val="00850C8E"/>
    <w:rsid w:val="00860AC9"/>
    <w:rsid w:val="00873FBC"/>
    <w:rsid w:val="00883158"/>
    <w:rsid w:val="00883599"/>
    <w:rsid w:val="008A3396"/>
    <w:rsid w:val="008C3302"/>
    <w:rsid w:val="008C41E4"/>
    <w:rsid w:val="008C6A34"/>
    <w:rsid w:val="008C6D85"/>
    <w:rsid w:val="009034B3"/>
    <w:rsid w:val="009044C8"/>
    <w:rsid w:val="00915F9C"/>
    <w:rsid w:val="00922741"/>
    <w:rsid w:val="00924729"/>
    <w:rsid w:val="00931FA8"/>
    <w:rsid w:val="00966EA0"/>
    <w:rsid w:val="009752BB"/>
    <w:rsid w:val="009867E1"/>
    <w:rsid w:val="009A386C"/>
    <w:rsid w:val="009B00E7"/>
    <w:rsid w:val="009B1DE2"/>
    <w:rsid w:val="009C0E3C"/>
    <w:rsid w:val="009D09D8"/>
    <w:rsid w:val="009D7A7F"/>
    <w:rsid w:val="009E0C6B"/>
    <w:rsid w:val="00A04325"/>
    <w:rsid w:val="00A06318"/>
    <w:rsid w:val="00A118C2"/>
    <w:rsid w:val="00A123BD"/>
    <w:rsid w:val="00A70FD3"/>
    <w:rsid w:val="00A94C1C"/>
    <w:rsid w:val="00AC2EEC"/>
    <w:rsid w:val="00AF24A5"/>
    <w:rsid w:val="00B21FE2"/>
    <w:rsid w:val="00B331CF"/>
    <w:rsid w:val="00B76BED"/>
    <w:rsid w:val="00B915AD"/>
    <w:rsid w:val="00B961B6"/>
    <w:rsid w:val="00BD4F85"/>
    <w:rsid w:val="00BE162C"/>
    <w:rsid w:val="00BE3447"/>
    <w:rsid w:val="00BF2AA0"/>
    <w:rsid w:val="00BF702E"/>
    <w:rsid w:val="00C57351"/>
    <w:rsid w:val="00C6201E"/>
    <w:rsid w:val="00C75C1E"/>
    <w:rsid w:val="00C82688"/>
    <w:rsid w:val="00C906CF"/>
    <w:rsid w:val="00C919FD"/>
    <w:rsid w:val="00C93754"/>
    <w:rsid w:val="00CA5D20"/>
    <w:rsid w:val="00CA7E79"/>
    <w:rsid w:val="00CB6B73"/>
    <w:rsid w:val="00CD2CE9"/>
    <w:rsid w:val="00CD51F5"/>
    <w:rsid w:val="00CD6657"/>
    <w:rsid w:val="00CE2769"/>
    <w:rsid w:val="00CF6802"/>
    <w:rsid w:val="00D46B58"/>
    <w:rsid w:val="00D61CB0"/>
    <w:rsid w:val="00D97203"/>
    <w:rsid w:val="00D97D74"/>
    <w:rsid w:val="00DB4C91"/>
    <w:rsid w:val="00E05141"/>
    <w:rsid w:val="00E12FBE"/>
    <w:rsid w:val="00E36DF2"/>
    <w:rsid w:val="00E5582D"/>
    <w:rsid w:val="00E608ED"/>
    <w:rsid w:val="00E7184F"/>
    <w:rsid w:val="00E840D3"/>
    <w:rsid w:val="00ED04CF"/>
    <w:rsid w:val="00ED356A"/>
    <w:rsid w:val="00EE0CC9"/>
    <w:rsid w:val="00EF6F85"/>
    <w:rsid w:val="00F324AD"/>
    <w:rsid w:val="00F347E5"/>
    <w:rsid w:val="00F41A48"/>
    <w:rsid w:val="00F824D0"/>
    <w:rsid w:val="00F92E70"/>
    <w:rsid w:val="00FA37AC"/>
    <w:rsid w:val="00FB61A0"/>
    <w:rsid w:val="00FD43B9"/>
    <w:rsid w:val="00FE3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hapeDefaults>
    <o:shapedefaults v:ext="edit" spidmax="2050"/>
    <o:shapelayout v:ext="edit">
      <o:idmap v:ext="edit" data="1"/>
    </o:shapelayout>
  </w:shapeDefaults>
  <w:decimalSymbol w:val="."/>
  <w:listSeparator w:val=","/>
  <w14:docId w14:val="015E11D6"/>
  <w15:chartTrackingRefBased/>
  <w15:docId w15:val="{EF21D649-6DE9-451D-9C2C-C24B6F7F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556"/>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outlineLvl w:val="2"/>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pPr>
      <w:jc w:val="center"/>
    </w:pPr>
    <w:rPr>
      <w:sz w:val="28"/>
    </w:rPr>
  </w:style>
  <w:style w:type="paragraph" w:styleId="Subtitle">
    <w:name w:val="Subtitle"/>
    <w:basedOn w:val="Normal"/>
    <w:qFormat/>
    <w:pPr>
      <w:jc w:val="center"/>
    </w:pPr>
    <w:rPr>
      <w:sz w:val="24"/>
    </w:rPr>
  </w:style>
  <w:style w:type="paragraph" w:styleId="BodyText">
    <w:name w:val="Body Text"/>
    <w:basedOn w:val="Normal"/>
    <w:rPr>
      <w:sz w:val="24"/>
    </w:rPr>
  </w:style>
  <w:style w:type="paragraph" w:styleId="BalloonText">
    <w:name w:val="Balloon Text"/>
    <w:basedOn w:val="Normal"/>
    <w:link w:val="BalloonTextChar"/>
    <w:rsid w:val="00196164"/>
    <w:rPr>
      <w:rFonts w:ascii="Tahoma" w:hAnsi="Tahoma" w:cs="Tahoma"/>
      <w:sz w:val="16"/>
      <w:szCs w:val="16"/>
    </w:rPr>
  </w:style>
  <w:style w:type="character" w:customStyle="1" w:styleId="BalloonTextChar">
    <w:name w:val="Balloon Text Char"/>
    <w:link w:val="BalloonText"/>
    <w:rsid w:val="00196164"/>
    <w:rPr>
      <w:rFonts w:ascii="Tahoma" w:hAnsi="Tahoma" w:cs="Tahoma"/>
      <w:sz w:val="16"/>
      <w:szCs w:val="16"/>
    </w:rPr>
  </w:style>
  <w:style w:type="character" w:customStyle="1" w:styleId="TitleChar">
    <w:name w:val="Title Char"/>
    <w:link w:val="Title"/>
    <w:rsid w:val="00CD6657"/>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711189">
      <w:bodyDiv w:val="1"/>
      <w:marLeft w:val="0"/>
      <w:marRight w:val="0"/>
      <w:marTop w:val="0"/>
      <w:marBottom w:val="0"/>
      <w:divBdr>
        <w:top w:val="none" w:sz="0" w:space="0" w:color="auto"/>
        <w:left w:val="none" w:sz="0" w:space="0" w:color="auto"/>
        <w:bottom w:val="none" w:sz="0" w:space="0" w:color="auto"/>
        <w:right w:val="none" w:sz="0" w:space="0" w:color="auto"/>
      </w:divBdr>
    </w:div>
    <w:div w:id="804351126">
      <w:bodyDiv w:val="1"/>
      <w:marLeft w:val="0"/>
      <w:marRight w:val="0"/>
      <w:marTop w:val="0"/>
      <w:marBottom w:val="0"/>
      <w:divBdr>
        <w:top w:val="none" w:sz="0" w:space="0" w:color="auto"/>
        <w:left w:val="none" w:sz="0" w:space="0" w:color="auto"/>
        <w:bottom w:val="none" w:sz="0" w:space="0" w:color="auto"/>
        <w:right w:val="none" w:sz="0" w:space="0" w:color="auto"/>
      </w:divBdr>
    </w:div>
    <w:div w:id="835463513">
      <w:bodyDiv w:val="1"/>
      <w:marLeft w:val="0"/>
      <w:marRight w:val="0"/>
      <w:marTop w:val="0"/>
      <w:marBottom w:val="0"/>
      <w:divBdr>
        <w:top w:val="none" w:sz="0" w:space="0" w:color="auto"/>
        <w:left w:val="none" w:sz="0" w:space="0" w:color="auto"/>
        <w:bottom w:val="none" w:sz="0" w:space="0" w:color="auto"/>
        <w:right w:val="none" w:sz="0" w:space="0" w:color="auto"/>
      </w:divBdr>
    </w:div>
    <w:div w:id="1296257215">
      <w:bodyDiv w:val="1"/>
      <w:marLeft w:val="0"/>
      <w:marRight w:val="0"/>
      <w:marTop w:val="0"/>
      <w:marBottom w:val="0"/>
      <w:divBdr>
        <w:top w:val="none" w:sz="0" w:space="0" w:color="auto"/>
        <w:left w:val="none" w:sz="0" w:space="0" w:color="auto"/>
        <w:bottom w:val="none" w:sz="0" w:space="0" w:color="auto"/>
        <w:right w:val="none" w:sz="0" w:space="0" w:color="auto"/>
      </w:divBdr>
    </w:div>
    <w:div w:id="148643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F3248-830A-4B5C-98CD-39FFF328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590</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EXHIBIT “A”</vt:lpstr>
    </vt:vector>
  </TitlesOfParts>
  <Company>City Of Clay, Alabama</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“A”</dc:title>
  <dc:subject/>
  <dc:creator>Bob Christmas</dc:creator>
  <cp:keywords/>
  <cp:lastModifiedBy>Andrea Self</cp:lastModifiedBy>
  <cp:revision>5</cp:revision>
  <cp:lastPrinted>2018-03-29T17:39:00Z</cp:lastPrinted>
  <dcterms:created xsi:type="dcterms:W3CDTF">2025-06-20T17:36:00Z</dcterms:created>
  <dcterms:modified xsi:type="dcterms:W3CDTF">2025-06-20T17:42:00Z</dcterms:modified>
</cp:coreProperties>
</file>